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AB" w:rsidRDefault="00A019AB" w:rsidP="00A019AB">
      <w:pPr>
        <w:pStyle w:val="ConsPlusTitle"/>
        <w:jc w:val="center"/>
        <w:rPr>
          <w:sz w:val="32"/>
          <w:szCs w:val="32"/>
        </w:rPr>
      </w:pPr>
      <w:r w:rsidRPr="00495C36">
        <w:rPr>
          <w:b w:val="0"/>
          <w:noProof/>
          <w:sz w:val="32"/>
          <w:szCs w:val="32"/>
        </w:rPr>
        <w:drawing>
          <wp:inline distT="0" distB="0" distL="0" distR="0">
            <wp:extent cx="714375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AB" w:rsidRPr="00A019AB" w:rsidRDefault="005F41E1" w:rsidP="00A019AB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26.03.2021№ 14/4</w:t>
      </w:r>
    </w:p>
    <w:p w:rsidR="00A019AB" w:rsidRPr="00A019AB" w:rsidRDefault="00A019AB" w:rsidP="00A019AB">
      <w:pPr>
        <w:pStyle w:val="ConsPlusTitle"/>
        <w:jc w:val="center"/>
        <w:rPr>
          <w:sz w:val="32"/>
          <w:szCs w:val="32"/>
        </w:rPr>
      </w:pPr>
      <w:r w:rsidRPr="00A019AB">
        <w:rPr>
          <w:sz w:val="32"/>
          <w:szCs w:val="32"/>
        </w:rPr>
        <w:t>РОССИЙСКАЯ ФЕДЕРАЦИЯ</w:t>
      </w:r>
    </w:p>
    <w:p w:rsidR="00A019AB" w:rsidRPr="00A019AB" w:rsidRDefault="00A019AB" w:rsidP="00A019AB">
      <w:pPr>
        <w:pStyle w:val="ConsPlusTitle"/>
        <w:jc w:val="center"/>
        <w:outlineLvl w:val="0"/>
        <w:rPr>
          <w:sz w:val="32"/>
          <w:szCs w:val="32"/>
        </w:rPr>
      </w:pPr>
      <w:r w:rsidRPr="00A019AB">
        <w:rPr>
          <w:sz w:val="32"/>
          <w:szCs w:val="32"/>
        </w:rPr>
        <w:t>ИРКУТСКОЙ ОБЛАСТИ</w:t>
      </w:r>
    </w:p>
    <w:p w:rsidR="00A019AB" w:rsidRPr="00A019AB" w:rsidRDefault="00A019AB" w:rsidP="00A019AB">
      <w:pPr>
        <w:pStyle w:val="ConsPlusTitle"/>
        <w:jc w:val="center"/>
        <w:outlineLvl w:val="0"/>
        <w:rPr>
          <w:sz w:val="32"/>
          <w:szCs w:val="32"/>
        </w:rPr>
      </w:pPr>
      <w:r w:rsidRPr="00A019AB">
        <w:rPr>
          <w:sz w:val="32"/>
          <w:szCs w:val="32"/>
        </w:rPr>
        <w:t>МУНИЦИПАЛЬНОЕ ОБРАЗОВАНИЕ</w:t>
      </w:r>
    </w:p>
    <w:p w:rsidR="00A019AB" w:rsidRPr="00A019AB" w:rsidRDefault="00A019AB" w:rsidP="00A019AB">
      <w:pPr>
        <w:pStyle w:val="ConsPlusTitle"/>
        <w:jc w:val="center"/>
        <w:outlineLvl w:val="0"/>
        <w:rPr>
          <w:sz w:val="32"/>
          <w:szCs w:val="32"/>
        </w:rPr>
      </w:pPr>
      <w:r w:rsidRPr="00A019AB">
        <w:rPr>
          <w:sz w:val="32"/>
          <w:szCs w:val="32"/>
        </w:rPr>
        <w:t>«БАЯНДАЕВСКИЙ РАЙОН»</w:t>
      </w:r>
    </w:p>
    <w:p w:rsidR="00A019AB" w:rsidRPr="00A019AB" w:rsidRDefault="00A019AB" w:rsidP="00A019AB">
      <w:pPr>
        <w:pStyle w:val="ConsPlusTitle"/>
        <w:jc w:val="center"/>
        <w:outlineLvl w:val="0"/>
        <w:rPr>
          <w:sz w:val="32"/>
          <w:szCs w:val="32"/>
        </w:rPr>
      </w:pPr>
      <w:r w:rsidRPr="00A019AB">
        <w:rPr>
          <w:sz w:val="32"/>
          <w:szCs w:val="32"/>
        </w:rPr>
        <w:t>ДУМА</w:t>
      </w:r>
    </w:p>
    <w:p w:rsidR="00A019AB" w:rsidRPr="00A019AB" w:rsidRDefault="00A019AB" w:rsidP="00A019AB">
      <w:pPr>
        <w:pStyle w:val="ConsPlusTitle"/>
        <w:jc w:val="center"/>
        <w:rPr>
          <w:sz w:val="32"/>
          <w:szCs w:val="32"/>
        </w:rPr>
      </w:pPr>
      <w:r w:rsidRPr="00A019AB">
        <w:rPr>
          <w:sz w:val="32"/>
          <w:szCs w:val="32"/>
        </w:rPr>
        <w:t>РЕШЕНИЕ</w:t>
      </w:r>
    </w:p>
    <w:p w:rsidR="00A019AB" w:rsidRPr="00A019AB" w:rsidRDefault="00A019AB" w:rsidP="00A019AB">
      <w:pPr>
        <w:pStyle w:val="ConsPlusTitle"/>
        <w:tabs>
          <w:tab w:val="left" w:pos="426"/>
        </w:tabs>
        <w:jc w:val="center"/>
        <w:rPr>
          <w:sz w:val="32"/>
          <w:szCs w:val="32"/>
        </w:rPr>
      </w:pPr>
    </w:p>
    <w:p w:rsidR="00A019AB" w:rsidRPr="00A019AB" w:rsidRDefault="00A019AB" w:rsidP="00A019AB">
      <w:pPr>
        <w:pStyle w:val="a5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  <w:r w:rsidRPr="00A019AB">
        <w:rPr>
          <w:rFonts w:ascii="Arial" w:hAnsi="Arial" w:cs="Arial"/>
          <w:b/>
          <w:kern w:val="36"/>
          <w:sz w:val="28"/>
          <w:szCs w:val="28"/>
          <w:lang w:eastAsia="ru-RU"/>
        </w:rPr>
        <w:t xml:space="preserve">ИНФОРМАЦИОННО-АНАЛИТИЧЕСКАЯ ЗАПИСКА О СОСТОЯНИИ КРИМИНАЛЬНОЙ ОБСТАНОВКИ НА ТЕРРИТОРИИ БАЯНДАЕВСКОГО РАЙОНА </w:t>
      </w:r>
    </w:p>
    <w:p w:rsidR="00A019AB" w:rsidRPr="00A019AB" w:rsidRDefault="00A019AB" w:rsidP="00A019AB">
      <w:pPr>
        <w:pStyle w:val="a5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  <w:r w:rsidRPr="00A019AB">
        <w:rPr>
          <w:rFonts w:ascii="Arial" w:hAnsi="Arial" w:cs="Arial"/>
          <w:b/>
          <w:kern w:val="36"/>
          <w:sz w:val="28"/>
          <w:szCs w:val="28"/>
          <w:lang w:eastAsia="ru-RU"/>
        </w:rPr>
        <w:t xml:space="preserve">ПО РЕЗУЛЬТАТАМ ОПЕРАТИВНО-СЛУЖЕБНОЙ ДЕЯТЕЛЬНОСТИ </w:t>
      </w:r>
    </w:p>
    <w:p w:rsidR="00A019AB" w:rsidRPr="00A019AB" w:rsidRDefault="00A019AB" w:rsidP="00A019AB">
      <w:pPr>
        <w:pStyle w:val="a5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  <w:r w:rsidRPr="00A019AB">
        <w:rPr>
          <w:rFonts w:ascii="Arial" w:hAnsi="Arial" w:cs="Arial"/>
          <w:b/>
          <w:kern w:val="36"/>
          <w:sz w:val="28"/>
          <w:szCs w:val="28"/>
          <w:lang w:eastAsia="ru-RU"/>
        </w:rPr>
        <w:t xml:space="preserve">ОП № 1 (ДИСЛОКАЦИЯ С. БАЯНДАЙ)  </w:t>
      </w:r>
    </w:p>
    <w:p w:rsidR="00A019AB" w:rsidRPr="00A019AB" w:rsidRDefault="00A019AB" w:rsidP="00A019AB">
      <w:pPr>
        <w:pStyle w:val="a5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  <w:r w:rsidRPr="00A019AB">
        <w:rPr>
          <w:rFonts w:ascii="Arial" w:hAnsi="Arial" w:cs="Arial"/>
          <w:b/>
          <w:kern w:val="36"/>
          <w:sz w:val="28"/>
          <w:szCs w:val="28"/>
          <w:lang w:eastAsia="ru-RU"/>
        </w:rPr>
        <w:t>ЗА 12 МЕСЯЦЕВ 2020 Г.</w:t>
      </w:r>
    </w:p>
    <w:p w:rsidR="00A019AB" w:rsidRPr="00A019AB" w:rsidRDefault="00A019AB" w:rsidP="00A019AB">
      <w:pPr>
        <w:rPr>
          <w:rFonts w:ascii="Arial" w:hAnsi="Arial" w:cs="Arial"/>
        </w:rPr>
      </w:pPr>
    </w:p>
    <w:p w:rsidR="00A019AB" w:rsidRPr="00A019AB" w:rsidRDefault="00A019AB" w:rsidP="00A019A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color w:val="00000A"/>
          <w:shd w:val="clear" w:color="auto" w:fill="FFFFFF"/>
        </w:rPr>
      </w:pPr>
      <w:r w:rsidRPr="00A019AB">
        <w:rPr>
          <w:rFonts w:ascii="Arial" w:hAnsi="Arial" w:cs="Arial"/>
        </w:rPr>
        <w:t xml:space="preserve">Заслушав отчет </w:t>
      </w:r>
      <w:r w:rsidR="00C20373">
        <w:rPr>
          <w:rFonts w:ascii="Arial" w:hAnsi="Arial" w:cs="Arial"/>
        </w:rPr>
        <w:t>начальника ОП №1 (</w:t>
      </w:r>
      <w:proofErr w:type="spellStart"/>
      <w:r w:rsidR="00C20373">
        <w:rPr>
          <w:rFonts w:ascii="Arial" w:hAnsi="Arial" w:cs="Arial"/>
        </w:rPr>
        <w:t>д.с</w:t>
      </w:r>
      <w:proofErr w:type="spellEnd"/>
      <w:r w:rsidR="00C20373">
        <w:rPr>
          <w:rFonts w:ascii="Arial" w:hAnsi="Arial" w:cs="Arial"/>
        </w:rPr>
        <w:t>. Баяндай) МО МВД России «</w:t>
      </w:r>
      <w:proofErr w:type="spellStart"/>
      <w:r w:rsidR="00C20373">
        <w:rPr>
          <w:rFonts w:ascii="Arial" w:hAnsi="Arial" w:cs="Arial"/>
        </w:rPr>
        <w:t>Эхирит-Булагатский</w:t>
      </w:r>
      <w:proofErr w:type="spellEnd"/>
      <w:r w:rsidR="00C20373">
        <w:rPr>
          <w:rFonts w:ascii="Arial" w:hAnsi="Arial" w:cs="Arial"/>
        </w:rPr>
        <w:t xml:space="preserve">» </w:t>
      </w:r>
      <w:proofErr w:type="spellStart"/>
      <w:r w:rsidR="00C20373">
        <w:rPr>
          <w:rFonts w:ascii="Arial" w:hAnsi="Arial" w:cs="Arial"/>
        </w:rPr>
        <w:t>Буинова</w:t>
      </w:r>
      <w:proofErr w:type="spellEnd"/>
      <w:r w:rsidR="00C20373">
        <w:rPr>
          <w:rFonts w:ascii="Arial" w:hAnsi="Arial" w:cs="Arial"/>
        </w:rPr>
        <w:t xml:space="preserve"> А.Л.,</w:t>
      </w:r>
      <w:r w:rsidRPr="00A019AB">
        <w:rPr>
          <w:rFonts w:ascii="Arial" w:hAnsi="Arial" w:cs="Arial"/>
        </w:rPr>
        <w:t xml:space="preserve"> руководствуясь </w:t>
      </w:r>
      <w:proofErr w:type="spellStart"/>
      <w:r w:rsidRPr="00A019AB">
        <w:rPr>
          <w:rFonts w:ascii="Arial" w:hAnsi="Arial" w:cs="Arial"/>
        </w:rPr>
        <w:t>ст.ст</w:t>
      </w:r>
      <w:proofErr w:type="spellEnd"/>
      <w:r w:rsidRPr="00A019AB">
        <w:rPr>
          <w:rFonts w:ascii="Arial" w:hAnsi="Arial" w:cs="Arial"/>
        </w:rPr>
        <w:t>. 27, 47 Устава муниципального образования «</w:t>
      </w:r>
      <w:proofErr w:type="spellStart"/>
      <w:r w:rsidRPr="00A019AB">
        <w:rPr>
          <w:rFonts w:ascii="Arial" w:hAnsi="Arial" w:cs="Arial"/>
        </w:rPr>
        <w:t>Баяндаевский</w:t>
      </w:r>
      <w:proofErr w:type="spellEnd"/>
      <w:r w:rsidRPr="00A019AB">
        <w:rPr>
          <w:rFonts w:ascii="Arial" w:hAnsi="Arial" w:cs="Arial"/>
        </w:rPr>
        <w:t xml:space="preserve"> район»,</w:t>
      </w:r>
    </w:p>
    <w:p w:rsidR="00A019AB" w:rsidRPr="00A019AB" w:rsidRDefault="00A019AB" w:rsidP="00A019AB">
      <w:pPr>
        <w:pStyle w:val="ConsPlusTitle"/>
        <w:widowControl/>
        <w:ind w:right="-5" w:firstLine="540"/>
        <w:contextualSpacing/>
        <w:jc w:val="center"/>
        <w:outlineLvl w:val="0"/>
        <w:rPr>
          <w:sz w:val="32"/>
          <w:szCs w:val="24"/>
        </w:rPr>
      </w:pPr>
      <w:r w:rsidRPr="00A019AB">
        <w:rPr>
          <w:sz w:val="32"/>
          <w:szCs w:val="24"/>
        </w:rPr>
        <w:t>ДУМА РЕШИЛА:</w:t>
      </w:r>
    </w:p>
    <w:p w:rsidR="00A019AB" w:rsidRPr="00A019AB" w:rsidRDefault="00A019AB" w:rsidP="00A019AB">
      <w:pPr>
        <w:pStyle w:val="ConsPlusTitle"/>
        <w:widowControl/>
        <w:ind w:right="-5" w:firstLine="540"/>
        <w:contextualSpacing/>
        <w:jc w:val="center"/>
        <w:outlineLvl w:val="0"/>
        <w:rPr>
          <w:sz w:val="32"/>
          <w:szCs w:val="24"/>
        </w:rPr>
      </w:pPr>
    </w:p>
    <w:p w:rsidR="00A019AB" w:rsidRPr="00A019AB" w:rsidRDefault="00A019AB" w:rsidP="00A019AB">
      <w:pPr>
        <w:pStyle w:val="a5"/>
        <w:ind w:firstLine="709"/>
        <w:rPr>
          <w:rFonts w:ascii="Arial" w:hAnsi="Arial" w:cs="Arial"/>
          <w:sz w:val="24"/>
          <w:szCs w:val="24"/>
          <w:lang w:eastAsia="ru-RU"/>
        </w:rPr>
      </w:pPr>
      <w:r w:rsidRPr="00A019AB">
        <w:rPr>
          <w:rFonts w:ascii="Arial" w:hAnsi="Arial" w:cs="Arial"/>
          <w:bCs/>
          <w:sz w:val="24"/>
          <w:szCs w:val="24"/>
        </w:rPr>
        <w:t xml:space="preserve">1.        Утвердить отчет о работе </w:t>
      </w:r>
      <w:r w:rsidRPr="00A019AB">
        <w:rPr>
          <w:rFonts w:ascii="Arial" w:hAnsi="Arial" w:cs="Arial"/>
          <w:kern w:val="36"/>
          <w:sz w:val="24"/>
          <w:szCs w:val="24"/>
          <w:lang w:eastAsia="ru-RU"/>
        </w:rPr>
        <w:t>ОП №1 (дислокация с. Баяндай) МО МВД России «</w:t>
      </w:r>
      <w:proofErr w:type="spellStart"/>
      <w:r w:rsidRPr="00A019AB">
        <w:rPr>
          <w:rFonts w:ascii="Arial" w:hAnsi="Arial" w:cs="Arial"/>
          <w:kern w:val="36"/>
          <w:sz w:val="24"/>
          <w:szCs w:val="24"/>
          <w:lang w:eastAsia="ru-RU"/>
        </w:rPr>
        <w:t>Эхирит-Булагатский</w:t>
      </w:r>
      <w:proofErr w:type="spellEnd"/>
      <w:r w:rsidRPr="00A019AB">
        <w:rPr>
          <w:rFonts w:ascii="Arial" w:hAnsi="Arial" w:cs="Arial"/>
          <w:kern w:val="36"/>
          <w:sz w:val="24"/>
          <w:szCs w:val="24"/>
          <w:lang w:eastAsia="ru-RU"/>
        </w:rPr>
        <w:t xml:space="preserve">» </w:t>
      </w:r>
      <w:r w:rsidRPr="00A019AB">
        <w:rPr>
          <w:rFonts w:ascii="Arial" w:hAnsi="Arial" w:cs="Arial"/>
          <w:bCs/>
          <w:sz w:val="24"/>
          <w:szCs w:val="24"/>
        </w:rPr>
        <w:t>за 2020 год (прилагается).</w:t>
      </w:r>
    </w:p>
    <w:p w:rsidR="00A019AB" w:rsidRPr="00A019AB" w:rsidRDefault="00A019AB" w:rsidP="00A019AB">
      <w:pPr>
        <w:pStyle w:val="a6"/>
        <w:widowControl w:val="0"/>
        <w:autoSpaceDE w:val="0"/>
        <w:autoSpaceDN w:val="0"/>
        <w:adjustRightInd w:val="0"/>
        <w:spacing w:line="240" w:lineRule="auto"/>
        <w:ind w:left="0"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A019AB">
        <w:rPr>
          <w:rFonts w:ascii="Arial" w:hAnsi="Arial" w:cs="Arial"/>
          <w:bCs/>
          <w:sz w:val="24"/>
          <w:szCs w:val="24"/>
        </w:rPr>
        <w:t>2.   Опубликовать настоящее решение в районной газете «Заря» и разместить на официальном сайте МО «</w:t>
      </w:r>
      <w:proofErr w:type="spellStart"/>
      <w:r w:rsidRPr="00A019AB">
        <w:rPr>
          <w:rFonts w:ascii="Arial" w:hAnsi="Arial" w:cs="Arial"/>
          <w:bCs/>
          <w:sz w:val="24"/>
          <w:szCs w:val="24"/>
        </w:rPr>
        <w:t>Баяндаевский</w:t>
      </w:r>
      <w:proofErr w:type="spellEnd"/>
      <w:r w:rsidRPr="00A019AB">
        <w:rPr>
          <w:rFonts w:ascii="Arial" w:hAnsi="Arial" w:cs="Arial"/>
          <w:bCs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A019AB" w:rsidRPr="00A019AB" w:rsidRDefault="00A019AB" w:rsidP="00A019AB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019AB">
        <w:rPr>
          <w:rFonts w:ascii="Arial" w:hAnsi="Arial" w:cs="Arial"/>
          <w:sz w:val="24"/>
          <w:szCs w:val="24"/>
        </w:rPr>
        <w:t xml:space="preserve">       </w:t>
      </w:r>
    </w:p>
    <w:p w:rsidR="00A019AB" w:rsidRPr="00A019AB" w:rsidRDefault="00A019AB" w:rsidP="00A019AB">
      <w:pPr>
        <w:pStyle w:val="ConsPlusNormal"/>
        <w:rPr>
          <w:rFonts w:ascii="Arial" w:hAnsi="Arial" w:cs="Arial"/>
          <w:sz w:val="24"/>
          <w:szCs w:val="24"/>
        </w:rPr>
      </w:pPr>
    </w:p>
    <w:p w:rsidR="00A019AB" w:rsidRPr="00A019AB" w:rsidRDefault="00A019AB" w:rsidP="00A019AB">
      <w:pPr>
        <w:pStyle w:val="ConsPlusNormal"/>
        <w:rPr>
          <w:rFonts w:ascii="Arial" w:hAnsi="Arial" w:cs="Arial"/>
          <w:sz w:val="24"/>
          <w:szCs w:val="24"/>
        </w:rPr>
      </w:pPr>
      <w:r w:rsidRPr="00A019AB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:rsidR="00A019AB" w:rsidRPr="00A019AB" w:rsidRDefault="00A019AB" w:rsidP="00A019AB">
      <w:pPr>
        <w:pStyle w:val="ConsPlusNormal"/>
        <w:rPr>
          <w:rFonts w:ascii="Arial" w:hAnsi="Arial" w:cs="Arial"/>
          <w:sz w:val="24"/>
          <w:szCs w:val="24"/>
        </w:rPr>
      </w:pPr>
      <w:r w:rsidRPr="00A019AB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A019AB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A019AB">
        <w:rPr>
          <w:rFonts w:ascii="Arial" w:hAnsi="Arial" w:cs="Arial"/>
          <w:sz w:val="24"/>
          <w:szCs w:val="24"/>
        </w:rPr>
        <w:t xml:space="preserve"> район»</w:t>
      </w:r>
    </w:p>
    <w:p w:rsidR="00A019AB" w:rsidRPr="00A019AB" w:rsidRDefault="00A019AB" w:rsidP="00A019AB">
      <w:pPr>
        <w:pStyle w:val="ConsPlusNormal"/>
        <w:rPr>
          <w:rFonts w:ascii="Arial" w:hAnsi="Arial" w:cs="Arial"/>
          <w:sz w:val="24"/>
          <w:szCs w:val="24"/>
        </w:rPr>
      </w:pPr>
      <w:r w:rsidRPr="00A019AB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Pr="00A019AB">
        <w:rPr>
          <w:rFonts w:ascii="Arial" w:hAnsi="Arial" w:cs="Arial"/>
          <w:sz w:val="24"/>
          <w:szCs w:val="24"/>
        </w:rPr>
        <w:t>Еликов</w:t>
      </w:r>
      <w:proofErr w:type="spellEnd"/>
    </w:p>
    <w:p w:rsidR="0060334A" w:rsidRPr="00A019AB" w:rsidRDefault="0060334A" w:rsidP="00B95721">
      <w:pPr>
        <w:pStyle w:val="a5"/>
        <w:jc w:val="center"/>
        <w:rPr>
          <w:rFonts w:ascii="Arial" w:hAnsi="Arial" w:cs="Arial"/>
          <w:b/>
          <w:kern w:val="36"/>
          <w:sz w:val="26"/>
          <w:szCs w:val="26"/>
          <w:lang w:eastAsia="ru-RU"/>
        </w:rPr>
      </w:pPr>
    </w:p>
    <w:p w:rsidR="00A019AB" w:rsidRPr="00A019AB" w:rsidRDefault="00A019AB" w:rsidP="00B95721">
      <w:pPr>
        <w:pStyle w:val="a5"/>
        <w:jc w:val="center"/>
        <w:rPr>
          <w:rFonts w:ascii="Arial" w:hAnsi="Arial" w:cs="Arial"/>
          <w:b/>
          <w:kern w:val="36"/>
          <w:sz w:val="28"/>
          <w:szCs w:val="28"/>
          <w:lang w:eastAsia="ru-RU"/>
        </w:rPr>
      </w:pPr>
    </w:p>
    <w:p w:rsidR="00A019AB" w:rsidRDefault="00A019AB" w:rsidP="00B95721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A019AB" w:rsidRDefault="00A019AB" w:rsidP="00B95721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A019AB" w:rsidRDefault="00A019AB" w:rsidP="00B95721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A019AB" w:rsidRDefault="00A019AB" w:rsidP="00A019AB">
      <w:pPr>
        <w:pStyle w:val="ConsPlusTitle"/>
        <w:tabs>
          <w:tab w:val="left" w:pos="2127"/>
        </w:tabs>
        <w:ind w:right="-6"/>
        <w:contextualSpacing/>
        <w:outlineLvl w:val="0"/>
        <w:rPr>
          <w:rFonts w:ascii="Times New Roman" w:eastAsia="Calibri" w:hAnsi="Times New Roman" w:cs="Times New Roman"/>
          <w:bCs w:val="0"/>
          <w:kern w:val="36"/>
          <w:sz w:val="28"/>
          <w:szCs w:val="28"/>
        </w:rPr>
      </w:pPr>
    </w:p>
    <w:p w:rsidR="00C20373" w:rsidRDefault="00C20373" w:rsidP="00A019AB">
      <w:pPr>
        <w:pStyle w:val="ConsPlusTitle"/>
        <w:tabs>
          <w:tab w:val="left" w:pos="2127"/>
        </w:tabs>
        <w:ind w:right="-6"/>
        <w:contextualSpacing/>
        <w:outlineLvl w:val="0"/>
        <w:rPr>
          <w:rFonts w:ascii="Times New Roman" w:eastAsia="Calibri" w:hAnsi="Times New Roman" w:cs="Times New Roman"/>
          <w:bCs w:val="0"/>
          <w:kern w:val="36"/>
          <w:sz w:val="28"/>
          <w:szCs w:val="28"/>
        </w:rPr>
      </w:pPr>
    </w:p>
    <w:p w:rsidR="00C20373" w:rsidRDefault="00C20373" w:rsidP="00A019AB">
      <w:pPr>
        <w:pStyle w:val="ConsPlusTitle"/>
        <w:tabs>
          <w:tab w:val="left" w:pos="2127"/>
        </w:tabs>
        <w:ind w:right="-6"/>
        <w:contextualSpacing/>
        <w:outlineLvl w:val="0"/>
        <w:rPr>
          <w:rFonts w:ascii="Times New Roman" w:eastAsia="Calibri" w:hAnsi="Times New Roman" w:cs="Times New Roman"/>
          <w:bCs w:val="0"/>
          <w:kern w:val="36"/>
          <w:sz w:val="28"/>
          <w:szCs w:val="28"/>
        </w:rPr>
      </w:pPr>
    </w:p>
    <w:p w:rsidR="00C20373" w:rsidRDefault="00C20373" w:rsidP="00A019AB">
      <w:pPr>
        <w:pStyle w:val="ConsPlusTitle"/>
        <w:tabs>
          <w:tab w:val="left" w:pos="2127"/>
        </w:tabs>
        <w:ind w:right="-6"/>
        <w:contextualSpacing/>
        <w:outlineLvl w:val="0"/>
        <w:rPr>
          <w:rFonts w:ascii="Times New Roman" w:eastAsia="Calibri" w:hAnsi="Times New Roman" w:cs="Times New Roman"/>
          <w:bCs w:val="0"/>
          <w:kern w:val="36"/>
          <w:sz w:val="28"/>
          <w:szCs w:val="28"/>
        </w:rPr>
      </w:pPr>
    </w:p>
    <w:p w:rsidR="00C20373" w:rsidRDefault="00C20373" w:rsidP="00A019AB">
      <w:pPr>
        <w:pStyle w:val="ConsPlusTitle"/>
        <w:tabs>
          <w:tab w:val="left" w:pos="2127"/>
        </w:tabs>
        <w:ind w:right="-6"/>
        <w:contextualSpacing/>
        <w:outlineLvl w:val="0"/>
        <w:rPr>
          <w:rFonts w:ascii="Times New Roman" w:eastAsia="Calibri" w:hAnsi="Times New Roman" w:cs="Times New Roman"/>
          <w:bCs w:val="0"/>
          <w:kern w:val="36"/>
          <w:sz w:val="28"/>
          <w:szCs w:val="28"/>
        </w:rPr>
      </w:pPr>
    </w:p>
    <w:p w:rsidR="00C20373" w:rsidRDefault="00C20373" w:rsidP="00A019AB">
      <w:pPr>
        <w:pStyle w:val="ConsPlusTitle"/>
        <w:tabs>
          <w:tab w:val="left" w:pos="2127"/>
        </w:tabs>
        <w:ind w:right="-6"/>
        <w:contextualSpacing/>
        <w:outlineLvl w:val="0"/>
        <w:rPr>
          <w:rFonts w:ascii="Times New Roman" w:eastAsia="Calibri" w:hAnsi="Times New Roman" w:cs="Times New Roman"/>
          <w:bCs w:val="0"/>
          <w:kern w:val="36"/>
          <w:sz w:val="28"/>
          <w:szCs w:val="28"/>
        </w:rPr>
      </w:pPr>
    </w:p>
    <w:p w:rsidR="00215493" w:rsidRDefault="00215493" w:rsidP="00A019AB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bookmarkStart w:id="0" w:name="_GoBack"/>
      <w:bookmarkEnd w:id="0"/>
    </w:p>
    <w:p w:rsidR="00A019AB" w:rsidRDefault="00A019AB" w:rsidP="00A019AB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912622">
        <w:rPr>
          <w:rFonts w:ascii="Courier New" w:hAnsi="Courier New" w:cs="Courier New"/>
          <w:b w:val="0"/>
          <w:sz w:val="22"/>
          <w:szCs w:val="22"/>
        </w:rPr>
        <w:t>Приложение</w:t>
      </w:r>
    </w:p>
    <w:p w:rsidR="00A019AB" w:rsidRDefault="00A019AB" w:rsidP="00A019AB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                              </w:t>
      </w:r>
      <w:r w:rsidRPr="00912622">
        <w:rPr>
          <w:rFonts w:ascii="Courier New" w:hAnsi="Courier New" w:cs="Courier New"/>
          <w:b w:val="0"/>
          <w:sz w:val="22"/>
          <w:szCs w:val="22"/>
        </w:rPr>
        <w:t xml:space="preserve"> к решению Думы МО «</w:t>
      </w:r>
      <w:proofErr w:type="spellStart"/>
      <w:r w:rsidRPr="00912622">
        <w:rPr>
          <w:rFonts w:ascii="Courier New" w:hAnsi="Courier New" w:cs="Courier New"/>
          <w:b w:val="0"/>
          <w:sz w:val="22"/>
          <w:szCs w:val="22"/>
        </w:rPr>
        <w:t>Баяндаевский</w:t>
      </w:r>
      <w:proofErr w:type="spellEnd"/>
      <w:r w:rsidRPr="00912622">
        <w:rPr>
          <w:rFonts w:ascii="Courier New" w:hAnsi="Courier New" w:cs="Courier New"/>
          <w:b w:val="0"/>
          <w:sz w:val="22"/>
          <w:szCs w:val="22"/>
        </w:rPr>
        <w:t xml:space="preserve"> район»</w:t>
      </w:r>
      <w:r w:rsidRPr="00912622">
        <w:rPr>
          <w:rFonts w:ascii="Courier New" w:hAnsi="Courier New" w:cs="Courier New"/>
          <w:b w:val="0"/>
          <w:sz w:val="22"/>
          <w:szCs w:val="22"/>
        </w:rPr>
        <w:tab/>
      </w:r>
      <w:r w:rsidRPr="00912622">
        <w:rPr>
          <w:rFonts w:ascii="Courier New" w:hAnsi="Courier New" w:cs="Courier New"/>
          <w:b w:val="0"/>
          <w:sz w:val="22"/>
          <w:szCs w:val="22"/>
        </w:rPr>
        <w:tab/>
        <w:t xml:space="preserve">                   </w:t>
      </w:r>
      <w:r>
        <w:rPr>
          <w:rFonts w:ascii="Courier New" w:hAnsi="Courier New" w:cs="Courier New"/>
          <w:b w:val="0"/>
          <w:sz w:val="22"/>
          <w:szCs w:val="22"/>
        </w:rPr>
        <w:t xml:space="preserve">   </w:t>
      </w:r>
      <w:r w:rsidRPr="00912622">
        <w:rPr>
          <w:rFonts w:ascii="Courier New" w:hAnsi="Courier New" w:cs="Courier New"/>
          <w:b w:val="0"/>
          <w:sz w:val="22"/>
          <w:szCs w:val="22"/>
        </w:rPr>
        <w:t>от «</w:t>
      </w:r>
      <w:r>
        <w:rPr>
          <w:rFonts w:ascii="Courier New" w:hAnsi="Courier New" w:cs="Courier New"/>
          <w:b w:val="0"/>
          <w:sz w:val="22"/>
          <w:szCs w:val="22"/>
        </w:rPr>
        <w:t>26» марта 2021г.</w:t>
      </w:r>
    </w:p>
    <w:p w:rsidR="00A019AB" w:rsidRPr="00C20373" w:rsidRDefault="00A019AB" w:rsidP="00C20373">
      <w:pPr>
        <w:pStyle w:val="ConsPlusTitle"/>
        <w:tabs>
          <w:tab w:val="left" w:pos="2127"/>
        </w:tabs>
        <w:ind w:right="-6"/>
        <w:contextualSpacing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5F41E1">
        <w:rPr>
          <w:rFonts w:ascii="Courier New" w:hAnsi="Courier New" w:cs="Courier New"/>
          <w:b w:val="0"/>
          <w:sz w:val="22"/>
          <w:szCs w:val="22"/>
        </w:rPr>
        <w:t xml:space="preserve">                         № 14/4</w:t>
      </w:r>
    </w:p>
    <w:p w:rsidR="00C20373" w:rsidRDefault="00C20373" w:rsidP="00B95721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A224C6" w:rsidRPr="0060334A" w:rsidRDefault="0060334A" w:rsidP="00B95721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0334A">
        <w:rPr>
          <w:rFonts w:ascii="Times New Roman" w:hAnsi="Times New Roman"/>
          <w:b/>
          <w:kern w:val="36"/>
          <w:sz w:val="28"/>
          <w:szCs w:val="28"/>
          <w:lang w:eastAsia="ru-RU"/>
        </w:rPr>
        <w:t>ИНФОР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МАЦИОННО-АНАЛИТИЧЕСКАЯ ЗАПИСКА </w:t>
      </w:r>
      <w:r w:rsidRPr="0060334A">
        <w:rPr>
          <w:rFonts w:ascii="Times New Roman" w:hAnsi="Times New Roman"/>
          <w:b/>
          <w:kern w:val="36"/>
          <w:sz w:val="28"/>
          <w:szCs w:val="28"/>
          <w:lang w:eastAsia="ru-RU"/>
        </w:rPr>
        <w:t>О СОС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ТОЯНИИ КРИМИНАЛЬНОЙ ОБСТАНОВКИ </w:t>
      </w:r>
      <w:r w:rsidRPr="0060334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НА ТЕРРИТОРИИ БАЯНДАЕВСКОГО РАЙОНА </w:t>
      </w:r>
    </w:p>
    <w:p w:rsidR="00A224C6" w:rsidRPr="0060334A" w:rsidRDefault="0060334A" w:rsidP="00B95721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60334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ПО РЕЗУЛЬТАТАМ ОПЕРАТИВНО-СЛУЖЕБНОЙ ДЕЯТЕЛЬНОСТИ </w:t>
      </w:r>
    </w:p>
    <w:p w:rsidR="000A5279" w:rsidRPr="0060334A" w:rsidRDefault="0060334A" w:rsidP="00B95721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ОП № 1 (</w:t>
      </w:r>
      <w:r w:rsidRPr="0060334A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ДИСЛОКАЦИЯ С. БАЯНДАЙ)  </w:t>
      </w:r>
    </w:p>
    <w:p w:rsidR="000E15D3" w:rsidRPr="0060334A" w:rsidRDefault="0060334A" w:rsidP="00B95721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ЗА 12 МЕСЯЦЕВ </w:t>
      </w:r>
      <w:r w:rsidRPr="0060334A">
        <w:rPr>
          <w:rFonts w:ascii="Times New Roman" w:hAnsi="Times New Roman"/>
          <w:b/>
          <w:kern w:val="36"/>
          <w:sz w:val="28"/>
          <w:szCs w:val="28"/>
          <w:lang w:eastAsia="ru-RU"/>
        </w:rPr>
        <w:t>2020 Г.</w:t>
      </w:r>
    </w:p>
    <w:p w:rsidR="00995F35" w:rsidRPr="001704F8" w:rsidRDefault="00995F35" w:rsidP="00B279DB">
      <w:pPr>
        <w:pStyle w:val="a5"/>
        <w:jc w:val="center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577DA5" w:rsidRPr="001704F8" w:rsidRDefault="00A224C6" w:rsidP="00A224C6">
      <w:pPr>
        <w:pStyle w:val="a5"/>
        <w:ind w:left="-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D21B30" w:rsidRPr="001704F8">
        <w:rPr>
          <w:rFonts w:ascii="Times New Roman" w:hAnsi="Times New Roman"/>
          <w:sz w:val="26"/>
          <w:szCs w:val="26"/>
          <w:lang w:eastAsia="ru-RU"/>
        </w:rPr>
        <w:t>В 202</w:t>
      </w:r>
      <w:r w:rsidR="00965CAA" w:rsidRPr="001704F8">
        <w:rPr>
          <w:rFonts w:ascii="Times New Roman" w:hAnsi="Times New Roman"/>
          <w:sz w:val="26"/>
          <w:szCs w:val="26"/>
          <w:lang w:eastAsia="ru-RU"/>
        </w:rPr>
        <w:t>0</w:t>
      </w:r>
      <w:r w:rsidR="000A527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577DA5" w:rsidRPr="001704F8">
        <w:rPr>
          <w:rFonts w:ascii="Times New Roman" w:hAnsi="Times New Roman"/>
          <w:sz w:val="26"/>
          <w:szCs w:val="26"/>
          <w:lang w:eastAsia="ru-RU"/>
        </w:rPr>
        <w:t xml:space="preserve">году </w:t>
      </w:r>
      <w:r w:rsidR="00BE1970" w:rsidRPr="001704F8">
        <w:rPr>
          <w:rFonts w:ascii="Times New Roman" w:hAnsi="Times New Roman"/>
          <w:sz w:val="26"/>
          <w:szCs w:val="26"/>
          <w:lang w:eastAsia="ru-RU"/>
        </w:rPr>
        <w:t xml:space="preserve"> МО</w:t>
      </w:r>
      <w:proofErr w:type="gramEnd"/>
      <w:r w:rsidR="00BE1970" w:rsidRPr="001704F8">
        <w:rPr>
          <w:rFonts w:ascii="Times New Roman" w:hAnsi="Times New Roman"/>
          <w:sz w:val="26"/>
          <w:szCs w:val="26"/>
          <w:lang w:eastAsia="ru-RU"/>
        </w:rPr>
        <w:t xml:space="preserve"> МВД</w:t>
      </w:r>
      <w:r w:rsidR="000E14BD" w:rsidRPr="001704F8">
        <w:rPr>
          <w:rFonts w:ascii="Times New Roman" w:hAnsi="Times New Roman"/>
          <w:kern w:val="36"/>
          <w:sz w:val="26"/>
          <w:szCs w:val="26"/>
          <w:lang w:eastAsia="ru-RU"/>
        </w:rPr>
        <w:t xml:space="preserve"> России </w:t>
      </w:r>
      <w:r>
        <w:rPr>
          <w:rFonts w:ascii="Times New Roman" w:hAnsi="Times New Roman"/>
          <w:kern w:val="36"/>
          <w:sz w:val="26"/>
          <w:szCs w:val="26"/>
          <w:lang w:eastAsia="ru-RU"/>
        </w:rPr>
        <w:t>«</w:t>
      </w:r>
      <w:proofErr w:type="spellStart"/>
      <w:r w:rsidR="00995F35" w:rsidRPr="001704F8">
        <w:rPr>
          <w:rFonts w:ascii="Times New Roman" w:hAnsi="Times New Roman"/>
          <w:kern w:val="36"/>
          <w:sz w:val="26"/>
          <w:szCs w:val="26"/>
          <w:lang w:eastAsia="ru-RU"/>
        </w:rPr>
        <w:t>Эхирит-Булагатский</w:t>
      </w:r>
      <w:proofErr w:type="spellEnd"/>
      <w:r w:rsidR="00995F35" w:rsidRPr="001704F8">
        <w:rPr>
          <w:rFonts w:ascii="Times New Roman" w:hAnsi="Times New Roman"/>
          <w:kern w:val="36"/>
          <w:sz w:val="26"/>
          <w:szCs w:val="26"/>
          <w:lang w:eastAsia="ru-RU"/>
        </w:rPr>
        <w:t>»</w:t>
      </w:r>
      <w:r w:rsidR="00577DA5" w:rsidRPr="001704F8">
        <w:rPr>
          <w:rFonts w:ascii="Times New Roman" w:hAnsi="Times New Roman"/>
          <w:sz w:val="26"/>
          <w:szCs w:val="26"/>
          <w:lang w:eastAsia="ru-RU"/>
        </w:rPr>
        <w:t xml:space="preserve"> во взаимодействии с </w:t>
      </w:r>
      <w:r w:rsidR="000E14BD" w:rsidRPr="001704F8">
        <w:rPr>
          <w:rFonts w:ascii="Times New Roman" w:hAnsi="Times New Roman"/>
          <w:sz w:val="26"/>
          <w:szCs w:val="26"/>
          <w:lang w:eastAsia="ru-RU"/>
        </w:rPr>
        <w:t>Администрацией муниципального образования</w:t>
      </w:r>
      <w:r w:rsidR="001F7CE4" w:rsidRPr="001704F8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995F35" w:rsidRPr="001704F8">
        <w:rPr>
          <w:rFonts w:ascii="Times New Roman" w:hAnsi="Times New Roman"/>
          <w:sz w:val="26"/>
          <w:szCs w:val="26"/>
          <w:lang w:eastAsia="ru-RU"/>
        </w:rPr>
        <w:t>Баяндаевский</w:t>
      </w:r>
      <w:proofErr w:type="spellEnd"/>
      <w:r w:rsidR="00995F35" w:rsidRPr="001704F8">
        <w:rPr>
          <w:rFonts w:ascii="Times New Roman" w:hAnsi="Times New Roman"/>
          <w:sz w:val="26"/>
          <w:szCs w:val="26"/>
          <w:lang w:eastAsia="ru-RU"/>
        </w:rPr>
        <w:t xml:space="preserve"> район»</w:t>
      </w:r>
      <w:r w:rsidR="00577DA5" w:rsidRPr="001704F8">
        <w:rPr>
          <w:rFonts w:ascii="Times New Roman" w:hAnsi="Times New Roman"/>
          <w:sz w:val="26"/>
          <w:szCs w:val="26"/>
          <w:lang w:eastAsia="ru-RU"/>
        </w:rPr>
        <w:t xml:space="preserve">, иными правоохранительными органами реализован комплекс мер, направленных на снижение криминальной напряженности и сокращение преступности </w:t>
      </w:r>
      <w:r w:rsidR="000E14BD" w:rsidRPr="001704F8">
        <w:rPr>
          <w:rFonts w:ascii="Times New Roman" w:hAnsi="Times New Roman"/>
          <w:sz w:val="26"/>
          <w:szCs w:val="26"/>
          <w:lang w:eastAsia="ru-RU"/>
        </w:rPr>
        <w:t>на обслуживаемой территории</w:t>
      </w:r>
      <w:r w:rsidR="00577DA5" w:rsidRPr="001704F8">
        <w:rPr>
          <w:rFonts w:ascii="Times New Roman" w:hAnsi="Times New Roman"/>
          <w:sz w:val="26"/>
          <w:szCs w:val="26"/>
          <w:lang w:eastAsia="ru-RU"/>
        </w:rPr>
        <w:t>.</w:t>
      </w:r>
    </w:p>
    <w:p w:rsidR="007808C4" w:rsidRPr="001704F8" w:rsidRDefault="00080D6A" w:rsidP="00080D6A">
      <w:pPr>
        <w:pStyle w:val="a3"/>
        <w:tabs>
          <w:tab w:val="left" w:pos="-426"/>
        </w:tabs>
        <w:spacing w:before="0" w:beforeAutospacing="0" w:after="0" w:afterAutospacing="0" w:line="0" w:lineRule="atLeast"/>
        <w:ind w:left="-709" w:firstLine="283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</w:t>
      </w:r>
      <w:r w:rsidR="00113AFE" w:rsidRPr="001704F8">
        <w:rPr>
          <w:sz w:val="26"/>
          <w:szCs w:val="26"/>
        </w:rPr>
        <w:t>В ц</w:t>
      </w:r>
      <w:r w:rsidR="00596254" w:rsidRPr="001704F8">
        <w:rPr>
          <w:sz w:val="26"/>
          <w:szCs w:val="26"/>
        </w:rPr>
        <w:t>елом работа отделения полиции</w:t>
      </w:r>
      <w:r w:rsidR="00715254" w:rsidRPr="001704F8">
        <w:rPr>
          <w:sz w:val="26"/>
          <w:szCs w:val="26"/>
        </w:rPr>
        <w:t xml:space="preserve"> №1</w:t>
      </w:r>
      <w:r w:rsidR="00596254" w:rsidRPr="001704F8">
        <w:rPr>
          <w:sz w:val="26"/>
          <w:szCs w:val="26"/>
        </w:rPr>
        <w:t xml:space="preserve"> (</w:t>
      </w:r>
      <w:r w:rsidR="00A224C6">
        <w:rPr>
          <w:sz w:val="26"/>
          <w:szCs w:val="26"/>
        </w:rPr>
        <w:t xml:space="preserve">с дислокация </w:t>
      </w:r>
      <w:r w:rsidR="001F7CE4" w:rsidRPr="001704F8">
        <w:rPr>
          <w:sz w:val="26"/>
          <w:szCs w:val="26"/>
        </w:rPr>
        <w:t>с</w:t>
      </w:r>
      <w:r w:rsidR="00113AFE" w:rsidRPr="001704F8">
        <w:rPr>
          <w:sz w:val="26"/>
          <w:szCs w:val="26"/>
        </w:rPr>
        <w:t>.</w:t>
      </w:r>
      <w:r w:rsidR="000A5279">
        <w:rPr>
          <w:sz w:val="26"/>
          <w:szCs w:val="26"/>
        </w:rPr>
        <w:t xml:space="preserve"> </w:t>
      </w:r>
      <w:r w:rsidR="00113AFE" w:rsidRPr="001704F8">
        <w:rPr>
          <w:sz w:val="26"/>
          <w:szCs w:val="26"/>
        </w:rPr>
        <w:t>Баяндай)</w:t>
      </w:r>
      <w:r w:rsidR="000F760D" w:rsidRPr="001704F8">
        <w:rPr>
          <w:sz w:val="26"/>
          <w:szCs w:val="26"/>
        </w:rPr>
        <w:t xml:space="preserve"> МО МВД России «</w:t>
      </w:r>
      <w:proofErr w:type="spellStart"/>
      <w:r w:rsidR="000F760D" w:rsidRPr="001704F8">
        <w:rPr>
          <w:sz w:val="26"/>
          <w:szCs w:val="26"/>
        </w:rPr>
        <w:t>Эхирит-Булагатский</w:t>
      </w:r>
      <w:proofErr w:type="spellEnd"/>
      <w:r w:rsidR="000F760D" w:rsidRPr="001704F8">
        <w:rPr>
          <w:sz w:val="26"/>
          <w:szCs w:val="26"/>
        </w:rPr>
        <w:t>»</w:t>
      </w:r>
      <w:r w:rsidR="000A5279">
        <w:rPr>
          <w:sz w:val="26"/>
          <w:szCs w:val="26"/>
        </w:rPr>
        <w:t xml:space="preserve"> осуществлялась в условиях </w:t>
      </w:r>
      <w:r w:rsidR="00965CAA" w:rsidRPr="001704F8">
        <w:rPr>
          <w:sz w:val="26"/>
          <w:szCs w:val="26"/>
        </w:rPr>
        <w:t>снижения</w:t>
      </w:r>
      <w:r w:rsidR="00A224C6">
        <w:rPr>
          <w:sz w:val="26"/>
          <w:szCs w:val="26"/>
        </w:rPr>
        <w:t xml:space="preserve"> </w:t>
      </w:r>
      <w:r w:rsidR="00113AFE" w:rsidRPr="001704F8">
        <w:rPr>
          <w:sz w:val="26"/>
          <w:szCs w:val="26"/>
        </w:rPr>
        <w:t>обще</w:t>
      </w:r>
      <w:r w:rsidR="001F7CE4" w:rsidRPr="001704F8">
        <w:rPr>
          <w:sz w:val="26"/>
          <w:szCs w:val="26"/>
        </w:rPr>
        <w:t>й регистрации преступлений</w:t>
      </w:r>
      <w:r w:rsidR="00A224C6">
        <w:rPr>
          <w:sz w:val="26"/>
          <w:szCs w:val="26"/>
        </w:rPr>
        <w:t>, зарегистрировано 170 преступлений</w:t>
      </w:r>
      <w:r w:rsidR="000A5279">
        <w:rPr>
          <w:sz w:val="26"/>
          <w:szCs w:val="26"/>
        </w:rPr>
        <w:t xml:space="preserve"> </w:t>
      </w:r>
      <w:r w:rsidR="00A224C6">
        <w:rPr>
          <w:sz w:val="26"/>
          <w:szCs w:val="26"/>
        </w:rPr>
        <w:t>(-</w:t>
      </w:r>
      <w:r w:rsidR="00F235B7" w:rsidRPr="001704F8">
        <w:rPr>
          <w:sz w:val="26"/>
          <w:szCs w:val="26"/>
        </w:rPr>
        <w:t>1</w:t>
      </w:r>
      <w:r w:rsidR="00965CAA" w:rsidRPr="001704F8">
        <w:rPr>
          <w:sz w:val="26"/>
          <w:szCs w:val="26"/>
        </w:rPr>
        <w:t>7,</w:t>
      </w:r>
      <w:r w:rsidR="00F235B7" w:rsidRPr="001704F8">
        <w:rPr>
          <w:sz w:val="26"/>
          <w:szCs w:val="26"/>
        </w:rPr>
        <w:t>9</w:t>
      </w:r>
      <w:proofErr w:type="gramStart"/>
      <w:r w:rsidR="00113AFE" w:rsidRPr="001704F8">
        <w:rPr>
          <w:sz w:val="26"/>
          <w:szCs w:val="26"/>
        </w:rPr>
        <w:t>%</w:t>
      </w:r>
      <w:r w:rsidR="00A224C6">
        <w:rPr>
          <w:sz w:val="26"/>
          <w:szCs w:val="26"/>
        </w:rPr>
        <w:t>)</w:t>
      </w:r>
      <w:r w:rsidR="00912644" w:rsidRPr="001704F8">
        <w:rPr>
          <w:sz w:val="26"/>
          <w:szCs w:val="26"/>
        </w:rPr>
        <w:t>,</w:t>
      </w:r>
      <w:r w:rsidR="00A224C6">
        <w:rPr>
          <w:sz w:val="26"/>
          <w:szCs w:val="26"/>
        </w:rPr>
        <w:t xml:space="preserve"> </w:t>
      </w:r>
      <w:r w:rsidR="00912644" w:rsidRPr="001704F8">
        <w:rPr>
          <w:sz w:val="26"/>
          <w:szCs w:val="26"/>
        </w:rPr>
        <w:t xml:space="preserve"> </w:t>
      </w:r>
      <w:r w:rsidR="001F7CE4" w:rsidRPr="001704F8">
        <w:rPr>
          <w:sz w:val="26"/>
          <w:szCs w:val="26"/>
        </w:rPr>
        <w:t>в</w:t>
      </w:r>
      <w:proofErr w:type="gramEnd"/>
      <w:r w:rsidR="001F7CE4" w:rsidRPr="001704F8">
        <w:rPr>
          <w:sz w:val="26"/>
          <w:szCs w:val="26"/>
        </w:rPr>
        <w:t xml:space="preserve"> том числе </w:t>
      </w:r>
      <w:r w:rsidR="000A5279">
        <w:rPr>
          <w:sz w:val="26"/>
          <w:szCs w:val="26"/>
        </w:rPr>
        <w:t xml:space="preserve"> тяжких и особо тяжких составов-</w:t>
      </w:r>
      <w:r w:rsidR="00A224C6">
        <w:rPr>
          <w:sz w:val="26"/>
          <w:szCs w:val="26"/>
        </w:rPr>
        <w:t>2</w:t>
      </w:r>
      <w:r w:rsidR="000A5279">
        <w:rPr>
          <w:sz w:val="26"/>
          <w:szCs w:val="26"/>
        </w:rPr>
        <w:t xml:space="preserve">3, </w:t>
      </w:r>
      <w:r w:rsidR="00375481" w:rsidRPr="001704F8">
        <w:rPr>
          <w:sz w:val="26"/>
          <w:szCs w:val="26"/>
        </w:rPr>
        <w:t>средне</w:t>
      </w:r>
      <w:r w:rsidR="00965CAA" w:rsidRPr="001704F8">
        <w:rPr>
          <w:sz w:val="26"/>
          <w:szCs w:val="26"/>
        </w:rPr>
        <w:t>й тяжести</w:t>
      </w:r>
      <w:r w:rsidR="00A224C6">
        <w:rPr>
          <w:sz w:val="26"/>
          <w:szCs w:val="26"/>
        </w:rPr>
        <w:t>–</w:t>
      </w:r>
      <w:r w:rsidR="000A5279">
        <w:rPr>
          <w:sz w:val="26"/>
          <w:szCs w:val="26"/>
        </w:rPr>
        <w:t>61</w:t>
      </w:r>
      <w:r w:rsidR="00A224C6">
        <w:rPr>
          <w:sz w:val="26"/>
          <w:szCs w:val="26"/>
        </w:rPr>
        <w:t>(-</w:t>
      </w:r>
      <w:r w:rsidR="00F235B7" w:rsidRPr="001704F8">
        <w:rPr>
          <w:sz w:val="26"/>
          <w:szCs w:val="26"/>
        </w:rPr>
        <w:t>25</w:t>
      </w:r>
      <w:r w:rsidR="00965CAA" w:rsidRPr="001704F8">
        <w:rPr>
          <w:sz w:val="26"/>
          <w:szCs w:val="26"/>
        </w:rPr>
        <w:t>%</w:t>
      </w:r>
      <w:r w:rsidR="00A224C6">
        <w:rPr>
          <w:sz w:val="26"/>
          <w:szCs w:val="26"/>
        </w:rPr>
        <w:t>)</w:t>
      </w:r>
      <w:r w:rsidR="000A5279">
        <w:rPr>
          <w:sz w:val="26"/>
          <w:szCs w:val="26"/>
        </w:rPr>
        <w:t xml:space="preserve">. </w:t>
      </w:r>
      <w:r w:rsidRPr="00BF412B">
        <w:rPr>
          <w:sz w:val="26"/>
          <w:szCs w:val="26"/>
        </w:rPr>
        <w:t xml:space="preserve">Оценивая статистические показатели преступлений, совершенных против личности, необходимо отметить, что не </w:t>
      </w:r>
      <w:proofErr w:type="gramStart"/>
      <w:r w:rsidRPr="00BF412B">
        <w:rPr>
          <w:sz w:val="26"/>
          <w:szCs w:val="26"/>
        </w:rPr>
        <w:t>допущено  фактов</w:t>
      </w:r>
      <w:proofErr w:type="gramEnd"/>
      <w:r w:rsidRPr="00BF41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совершенных </w:t>
      </w:r>
      <w:r w:rsidRPr="00BF412B">
        <w:rPr>
          <w:sz w:val="26"/>
          <w:szCs w:val="26"/>
        </w:rPr>
        <w:t xml:space="preserve">умышленных убийств, </w:t>
      </w:r>
      <w:r>
        <w:rPr>
          <w:sz w:val="26"/>
          <w:szCs w:val="26"/>
        </w:rPr>
        <w:t>к</w:t>
      </w:r>
      <w:r w:rsidRPr="00BF412B">
        <w:rPr>
          <w:sz w:val="26"/>
          <w:szCs w:val="26"/>
        </w:rPr>
        <w:t xml:space="preserve">оличество совершенных умышленных  причинений тяжкого вреда здоровью граждан  </w:t>
      </w:r>
      <w:r>
        <w:rPr>
          <w:sz w:val="26"/>
          <w:szCs w:val="26"/>
        </w:rPr>
        <w:t>сокращено  с 8</w:t>
      </w:r>
      <w:r w:rsidRPr="00BF412B">
        <w:rPr>
          <w:sz w:val="26"/>
          <w:szCs w:val="26"/>
        </w:rPr>
        <w:t xml:space="preserve"> фактов за 12 месяцев 2019 года, до </w:t>
      </w:r>
      <w:r>
        <w:rPr>
          <w:sz w:val="26"/>
          <w:szCs w:val="26"/>
        </w:rPr>
        <w:t xml:space="preserve">4 </w:t>
      </w:r>
      <w:r w:rsidRPr="00BF412B">
        <w:rPr>
          <w:sz w:val="26"/>
          <w:szCs w:val="26"/>
        </w:rPr>
        <w:t xml:space="preserve"> в 2020 году </w:t>
      </w:r>
      <w:r w:rsidRPr="00BF412B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-50</w:t>
      </w:r>
      <w:r w:rsidRPr="00BF412B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>0</w:t>
      </w:r>
      <w:r w:rsidRPr="00BF412B">
        <w:rPr>
          <w:i/>
          <w:sz w:val="26"/>
          <w:szCs w:val="26"/>
        </w:rPr>
        <w:t>%).</w:t>
      </w:r>
      <w:r>
        <w:rPr>
          <w:sz w:val="26"/>
          <w:szCs w:val="26"/>
        </w:rPr>
        <w:t xml:space="preserve">        </w:t>
      </w:r>
    </w:p>
    <w:p w:rsidR="001A1FA1" w:rsidRPr="001704F8" w:rsidRDefault="007808C4" w:rsidP="00A224C6">
      <w:pPr>
        <w:pStyle w:val="a5"/>
        <w:ind w:left="-709"/>
        <w:jc w:val="both"/>
        <w:rPr>
          <w:rFonts w:ascii="Times New Roman" w:hAnsi="Times New Roman"/>
          <w:sz w:val="26"/>
          <w:szCs w:val="26"/>
        </w:rPr>
      </w:pPr>
      <w:r w:rsidRPr="001704F8">
        <w:rPr>
          <w:rFonts w:ascii="Times New Roman" w:hAnsi="Times New Roman"/>
          <w:sz w:val="26"/>
          <w:szCs w:val="26"/>
        </w:rPr>
        <w:t xml:space="preserve">     </w:t>
      </w:r>
      <w:r w:rsidR="00080D6A">
        <w:rPr>
          <w:rFonts w:ascii="Times New Roman" w:hAnsi="Times New Roman"/>
          <w:sz w:val="26"/>
          <w:szCs w:val="26"/>
        </w:rPr>
        <w:t xml:space="preserve"> </w:t>
      </w:r>
      <w:r w:rsidRPr="001704F8">
        <w:rPr>
          <w:rFonts w:ascii="Times New Roman" w:hAnsi="Times New Roman"/>
          <w:sz w:val="26"/>
          <w:szCs w:val="26"/>
        </w:rPr>
        <w:t>На территории района не зарегистрировано разбоев,</w:t>
      </w:r>
      <w:r w:rsidR="00A224C6">
        <w:rPr>
          <w:rFonts w:ascii="Times New Roman" w:hAnsi="Times New Roman"/>
          <w:sz w:val="26"/>
          <w:szCs w:val="26"/>
        </w:rPr>
        <w:t xml:space="preserve"> грабежей, </w:t>
      </w:r>
      <w:r w:rsidR="001A1FA1" w:rsidRPr="001704F8">
        <w:rPr>
          <w:rFonts w:ascii="Times New Roman" w:hAnsi="Times New Roman"/>
          <w:sz w:val="26"/>
          <w:szCs w:val="26"/>
        </w:rPr>
        <w:t>хулиганств.</w:t>
      </w:r>
      <w:r w:rsidR="00A224C6">
        <w:rPr>
          <w:rFonts w:ascii="Times New Roman" w:hAnsi="Times New Roman"/>
          <w:sz w:val="26"/>
          <w:szCs w:val="26"/>
        </w:rPr>
        <w:t xml:space="preserve"> </w:t>
      </w:r>
      <w:r w:rsidRPr="001704F8">
        <w:rPr>
          <w:rFonts w:ascii="Times New Roman" w:hAnsi="Times New Roman"/>
          <w:sz w:val="26"/>
          <w:szCs w:val="26"/>
        </w:rPr>
        <w:t xml:space="preserve">В течение отчетного </w:t>
      </w:r>
      <w:proofErr w:type="gramStart"/>
      <w:r w:rsidR="000A5279">
        <w:rPr>
          <w:rFonts w:ascii="Times New Roman" w:hAnsi="Times New Roman"/>
          <w:sz w:val="26"/>
          <w:szCs w:val="26"/>
        </w:rPr>
        <w:t xml:space="preserve">периода </w:t>
      </w:r>
      <w:r w:rsidRPr="001704F8">
        <w:rPr>
          <w:rFonts w:ascii="Times New Roman" w:hAnsi="Times New Roman"/>
          <w:sz w:val="26"/>
          <w:szCs w:val="26"/>
        </w:rPr>
        <w:t xml:space="preserve"> особое</w:t>
      </w:r>
      <w:proofErr w:type="gramEnd"/>
      <w:r w:rsidRPr="001704F8">
        <w:rPr>
          <w:rFonts w:ascii="Times New Roman" w:hAnsi="Times New Roman"/>
          <w:sz w:val="26"/>
          <w:szCs w:val="26"/>
        </w:rPr>
        <w:t xml:space="preserve"> внимание уделялось профилактике краж чужого имущества. </w:t>
      </w:r>
      <w:r w:rsidR="001A1FA1" w:rsidRPr="001704F8">
        <w:rPr>
          <w:rFonts w:ascii="Times New Roman" w:hAnsi="Times New Roman"/>
          <w:sz w:val="26"/>
          <w:szCs w:val="26"/>
        </w:rPr>
        <w:t>К</w:t>
      </w:r>
      <w:r w:rsidRPr="001704F8">
        <w:rPr>
          <w:rFonts w:ascii="Times New Roman" w:hAnsi="Times New Roman"/>
          <w:sz w:val="26"/>
          <w:szCs w:val="26"/>
        </w:rPr>
        <w:t>оличество зарегистрированных краж чужого имущества</w:t>
      </w:r>
      <w:r w:rsidR="000A5279">
        <w:rPr>
          <w:rFonts w:ascii="Times New Roman" w:hAnsi="Times New Roman"/>
          <w:sz w:val="26"/>
          <w:szCs w:val="26"/>
        </w:rPr>
        <w:t xml:space="preserve"> составило </w:t>
      </w:r>
      <w:proofErr w:type="gramStart"/>
      <w:r w:rsidR="000A5279">
        <w:rPr>
          <w:rFonts w:ascii="Times New Roman" w:hAnsi="Times New Roman"/>
          <w:sz w:val="26"/>
          <w:szCs w:val="26"/>
        </w:rPr>
        <w:t>40  фактов</w:t>
      </w:r>
      <w:proofErr w:type="gramEnd"/>
      <w:r w:rsidR="000A5279">
        <w:rPr>
          <w:rFonts w:ascii="Times New Roman" w:hAnsi="Times New Roman"/>
          <w:sz w:val="26"/>
          <w:szCs w:val="26"/>
        </w:rPr>
        <w:t xml:space="preserve"> (</w:t>
      </w:r>
      <w:r w:rsidR="00A224C6">
        <w:rPr>
          <w:rFonts w:ascii="Times New Roman" w:hAnsi="Times New Roman"/>
          <w:sz w:val="26"/>
          <w:szCs w:val="26"/>
        </w:rPr>
        <w:t>-41,2%)</w:t>
      </w:r>
      <w:r w:rsidRPr="001704F8">
        <w:rPr>
          <w:rFonts w:ascii="Times New Roman" w:hAnsi="Times New Roman"/>
          <w:sz w:val="26"/>
          <w:szCs w:val="26"/>
        </w:rPr>
        <w:t xml:space="preserve"> </w:t>
      </w:r>
      <w:r w:rsidR="001A1FA1" w:rsidRPr="001704F8">
        <w:rPr>
          <w:rFonts w:ascii="Times New Roman" w:hAnsi="Times New Roman"/>
          <w:sz w:val="26"/>
          <w:szCs w:val="26"/>
        </w:rPr>
        <w:t xml:space="preserve">при этом отмечается значительное снижение «квартирных» </w:t>
      </w:r>
      <w:r w:rsidR="00A224C6">
        <w:rPr>
          <w:rFonts w:ascii="Times New Roman" w:hAnsi="Times New Roman"/>
          <w:sz w:val="26"/>
          <w:szCs w:val="26"/>
        </w:rPr>
        <w:t xml:space="preserve"> </w:t>
      </w:r>
      <w:r w:rsidR="001A1FA1" w:rsidRPr="001704F8">
        <w:rPr>
          <w:rFonts w:ascii="Times New Roman" w:hAnsi="Times New Roman"/>
          <w:sz w:val="26"/>
          <w:szCs w:val="26"/>
        </w:rPr>
        <w:t>краж (</w:t>
      </w:r>
      <w:r w:rsidR="001A1FA1" w:rsidRPr="001704F8">
        <w:rPr>
          <w:rFonts w:ascii="Times New Roman" w:hAnsi="Times New Roman"/>
          <w:i/>
          <w:sz w:val="26"/>
          <w:szCs w:val="26"/>
        </w:rPr>
        <w:t>с 3 до 0; -100%</w:t>
      </w:r>
      <w:r w:rsidR="001A1FA1" w:rsidRPr="001704F8">
        <w:rPr>
          <w:rFonts w:ascii="Times New Roman" w:hAnsi="Times New Roman"/>
          <w:sz w:val="26"/>
          <w:szCs w:val="26"/>
        </w:rPr>
        <w:t>), краж КРС (</w:t>
      </w:r>
      <w:r w:rsidR="001A1FA1" w:rsidRPr="001704F8">
        <w:rPr>
          <w:rFonts w:ascii="Times New Roman" w:hAnsi="Times New Roman"/>
          <w:i/>
          <w:sz w:val="26"/>
          <w:szCs w:val="26"/>
        </w:rPr>
        <w:t>с 26 до 14; -46%),</w:t>
      </w:r>
      <w:r w:rsidR="001A1FA1" w:rsidRPr="001704F8">
        <w:rPr>
          <w:rFonts w:ascii="Times New Roman" w:hAnsi="Times New Roman"/>
          <w:sz w:val="26"/>
          <w:szCs w:val="26"/>
        </w:rPr>
        <w:t xml:space="preserve"> краж сотовых телефонов  (</w:t>
      </w:r>
      <w:r w:rsidR="001A1FA1" w:rsidRPr="001704F8">
        <w:rPr>
          <w:rFonts w:ascii="Times New Roman" w:hAnsi="Times New Roman"/>
          <w:i/>
          <w:sz w:val="26"/>
          <w:szCs w:val="26"/>
        </w:rPr>
        <w:t>с 16 до 9; -43%</w:t>
      </w:r>
      <w:r w:rsidR="001A1FA1" w:rsidRPr="001704F8">
        <w:rPr>
          <w:rFonts w:ascii="Times New Roman" w:hAnsi="Times New Roman"/>
          <w:sz w:val="26"/>
          <w:szCs w:val="26"/>
        </w:rPr>
        <w:t>).</w:t>
      </w:r>
    </w:p>
    <w:p w:rsidR="00D860BB" w:rsidRPr="001704F8" w:rsidRDefault="00D860BB" w:rsidP="00A224C6">
      <w:pPr>
        <w:pStyle w:val="a5"/>
        <w:ind w:left="-709"/>
        <w:jc w:val="both"/>
        <w:rPr>
          <w:rFonts w:ascii="Times New Roman" w:hAnsi="Times New Roman"/>
          <w:sz w:val="26"/>
          <w:szCs w:val="26"/>
        </w:rPr>
      </w:pPr>
      <w:r w:rsidRPr="001704F8">
        <w:rPr>
          <w:rFonts w:ascii="Times New Roman" w:hAnsi="Times New Roman"/>
          <w:sz w:val="26"/>
          <w:szCs w:val="26"/>
        </w:rPr>
        <w:t xml:space="preserve">    Отмечается снижение таких видов преступлений как умышленные поджоги </w:t>
      </w:r>
      <w:r w:rsidRPr="001704F8">
        <w:rPr>
          <w:rFonts w:ascii="Times New Roman" w:hAnsi="Times New Roman"/>
          <w:i/>
          <w:sz w:val="26"/>
          <w:szCs w:val="26"/>
        </w:rPr>
        <w:t xml:space="preserve">(-66%; с </w:t>
      </w:r>
      <w:proofErr w:type="gramStart"/>
      <w:r w:rsidRPr="001704F8">
        <w:rPr>
          <w:rFonts w:ascii="Times New Roman" w:hAnsi="Times New Roman"/>
          <w:i/>
          <w:sz w:val="26"/>
          <w:szCs w:val="26"/>
        </w:rPr>
        <w:t xml:space="preserve">3 </w:t>
      </w:r>
      <w:r w:rsidR="00A224C6">
        <w:rPr>
          <w:rFonts w:ascii="Times New Roman" w:hAnsi="Times New Roman"/>
          <w:i/>
          <w:sz w:val="26"/>
          <w:szCs w:val="26"/>
        </w:rPr>
        <w:t xml:space="preserve"> </w:t>
      </w:r>
      <w:r w:rsidRPr="001704F8">
        <w:rPr>
          <w:rFonts w:ascii="Times New Roman" w:hAnsi="Times New Roman"/>
          <w:i/>
          <w:sz w:val="26"/>
          <w:szCs w:val="26"/>
        </w:rPr>
        <w:t>до</w:t>
      </w:r>
      <w:proofErr w:type="gramEnd"/>
      <w:r w:rsidR="00A224C6">
        <w:rPr>
          <w:rFonts w:ascii="Times New Roman" w:hAnsi="Times New Roman"/>
          <w:i/>
          <w:sz w:val="26"/>
          <w:szCs w:val="26"/>
        </w:rPr>
        <w:t xml:space="preserve"> </w:t>
      </w:r>
      <w:r w:rsidRPr="001704F8">
        <w:rPr>
          <w:rFonts w:ascii="Times New Roman" w:hAnsi="Times New Roman"/>
          <w:i/>
          <w:sz w:val="26"/>
          <w:szCs w:val="26"/>
        </w:rPr>
        <w:t>1</w:t>
      </w:r>
      <w:r w:rsidRPr="001704F8">
        <w:rPr>
          <w:rFonts w:ascii="Times New Roman" w:hAnsi="Times New Roman"/>
          <w:sz w:val="26"/>
          <w:szCs w:val="26"/>
        </w:rPr>
        <w:t xml:space="preserve">), дорожно-транспортных </w:t>
      </w:r>
      <w:r w:rsidR="000879D6" w:rsidRPr="001704F8">
        <w:rPr>
          <w:rFonts w:ascii="Times New Roman" w:hAnsi="Times New Roman"/>
          <w:sz w:val="26"/>
          <w:szCs w:val="26"/>
        </w:rPr>
        <w:t>происшествий</w:t>
      </w:r>
      <w:r w:rsidR="00A224C6">
        <w:rPr>
          <w:rFonts w:ascii="Times New Roman" w:hAnsi="Times New Roman"/>
          <w:sz w:val="26"/>
          <w:szCs w:val="26"/>
        </w:rPr>
        <w:t xml:space="preserve"> </w:t>
      </w:r>
      <w:r w:rsidRPr="001704F8">
        <w:rPr>
          <w:rFonts w:ascii="Times New Roman" w:hAnsi="Times New Roman"/>
          <w:i/>
          <w:sz w:val="26"/>
          <w:szCs w:val="26"/>
        </w:rPr>
        <w:t>(-80%; с 5 до 1</w:t>
      </w:r>
      <w:r w:rsidRPr="001704F8">
        <w:rPr>
          <w:rFonts w:ascii="Times New Roman" w:hAnsi="Times New Roman"/>
          <w:sz w:val="26"/>
          <w:szCs w:val="26"/>
        </w:rPr>
        <w:t>)</w:t>
      </w:r>
      <w:r w:rsidR="00A224C6">
        <w:rPr>
          <w:rFonts w:ascii="Times New Roman" w:hAnsi="Times New Roman"/>
          <w:sz w:val="26"/>
          <w:szCs w:val="26"/>
        </w:rPr>
        <w:t>.</w:t>
      </w:r>
    </w:p>
    <w:p w:rsidR="007808C4" w:rsidRPr="001704F8" w:rsidRDefault="00A224C6" w:rsidP="00A224C6">
      <w:pPr>
        <w:pStyle w:val="a5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F1A9D" w:rsidRPr="001704F8">
        <w:rPr>
          <w:rFonts w:ascii="Times New Roman" w:hAnsi="Times New Roman"/>
          <w:sz w:val="26"/>
          <w:szCs w:val="26"/>
        </w:rPr>
        <w:t>Актуальным остается вопрос профилактики мо</w:t>
      </w:r>
      <w:r w:rsidR="00AF1A9D" w:rsidRPr="001704F8">
        <w:rPr>
          <w:rFonts w:ascii="Times New Roman" w:hAnsi="Times New Roman"/>
          <w:bCs/>
          <w:sz w:val="26"/>
          <w:szCs w:val="26"/>
        </w:rPr>
        <w:t xml:space="preserve">шенничеств, совершенных </w:t>
      </w:r>
      <w:proofErr w:type="gramStart"/>
      <w:r w:rsidR="00AF1A9D" w:rsidRPr="001704F8">
        <w:rPr>
          <w:rFonts w:ascii="Times New Roman" w:hAnsi="Times New Roman"/>
          <w:bCs/>
          <w:sz w:val="26"/>
          <w:szCs w:val="26"/>
        </w:rPr>
        <w:t xml:space="preserve">с </w:t>
      </w:r>
      <w:r w:rsidR="00AF1A9D" w:rsidRPr="001704F8">
        <w:rPr>
          <w:rFonts w:ascii="Times New Roman" w:hAnsi="Times New Roman"/>
          <w:sz w:val="26"/>
          <w:szCs w:val="26"/>
        </w:rPr>
        <w:t xml:space="preserve"> использованием</w:t>
      </w:r>
      <w:proofErr w:type="gramEnd"/>
      <w:r w:rsidR="00AF1A9D" w:rsidRPr="001704F8">
        <w:rPr>
          <w:rFonts w:ascii="Times New Roman" w:hAnsi="Times New Roman"/>
          <w:sz w:val="26"/>
          <w:szCs w:val="26"/>
        </w:rPr>
        <w:t xml:space="preserve"> информационно-телекоммуникационных технологий</w:t>
      </w:r>
      <w:r w:rsidR="00D21F20" w:rsidRPr="001704F8">
        <w:rPr>
          <w:rFonts w:ascii="Times New Roman" w:hAnsi="Times New Roman"/>
          <w:sz w:val="26"/>
          <w:szCs w:val="26"/>
        </w:rPr>
        <w:t>,</w:t>
      </w:r>
      <w:r w:rsidR="00D860BB" w:rsidRPr="001704F8">
        <w:rPr>
          <w:rFonts w:ascii="Times New Roman" w:hAnsi="Times New Roman"/>
          <w:sz w:val="26"/>
          <w:szCs w:val="26"/>
        </w:rPr>
        <w:t xml:space="preserve"> отмечается незначительный </w:t>
      </w:r>
      <w:r w:rsidR="00D21F20" w:rsidRPr="001704F8">
        <w:rPr>
          <w:rFonts w:ascii="Times New Roman" w:hAnsi="Times New Roman"/>
          <w:sz w:val="26"/>
          <w:szCs w:val="26"/>
        </w:rPr>
        <w:t xml:space="preserve">их </w:t>
      </w:r>
      <w:r w:rsidR="00D860BB" w:rsidRPr="001704F8">
        <w:rPr>
          <w:rFonts w:ascii="Times New Roman" w:hAnsi="Times New Roman"/>
          <w:sz w:val="26"/>
          <w:szCs w:val="26"/>
        </w:rPr>
        <w:t>рост</w:t>
      </w:r>
      <w:r w:rsidR="00D21F20" w:rsidRPr="001704F8">
        <w:rPr>
          <w:rFonts w:ascii="Times New Roman" w:hAnsi="Times New Roman"/>
          <w:sz w:val="26"/>
          <w:szCs w:val="26"/>
        </w:rPr>
        <w:t xml:space="preserve"> с 6 до 7. </w:t>
      </w:r>
      <w:r>
        <w:rPr>
          <w:rFonts w:ascii="Times New Roman" w:hAnsi="Times New Roman"/>
          <w:sz w:val="26"/>
          <w:szCs w:val="26"/>
        </w:rPr>
        <w:t xml:space="preserve"> </w:t>
      </w:r>
      <w:r w:rsidR="00375481" w:rsidRPr="001704F8">
        <w:rPr>
          <w:rFonts w:ascii="Times New Roman" w:hAnsi="Times New Roman"/>
          <w:sz w:val="26"/>
          <w:szCs w:val="26"/>
        </w:rPr>
        <w:t>В профилактических целях в</w:t>
      </w:r>
      <w:r w:rsidR="00D21F20" w:rsidRPr="001704F8">
        <w:rPr>
          <w:rFonts w:ascii="Times New Roman" w:hAnsi="Times New Roman"/>
          <w:sz w:val="26"/>
          <w:szCs w:val="26"/>
        </w:rPr>
        <w:t xml:space="preserve"> течение года проведено </w:t>
      </w:r>
      <w:proofErr w:type="gramStart"/>
      <w:r w:rsidR="00D21F20" w:rsidRPr="001704F8">
        <w:rPr>
          <w:rFonts w:ascii="Times New Roman" w:hAnsi="Times New Roman"/>
          <w:sz w:val="26"/>
          <w:szCs w:val="26"/>
        </w:rPr>
        <w:t>более  2000</w:t>
      </w:r>
      <w:proofErr w:type="gramEnd"/>
      <w:r w:rsidR="00D21F20" w:rsidRPr="001704F8">
        <w:rPr>
          <w:rFonts w:ascii="Times New Roman" w:hAnsi="Times New Roman"/>
          <w:sz w:val="26"/>
          <w:szCs w:val="26"/>
        </w:rPr>
        <w:t xml:space="preserve"> разъяснительных бесед с населением района. </w:t>
      </w:r>
    </w:p>
    <w:p w:rsidR="007808C4" w:rsidRPr="001704F8" w:rsidRDefault="00A224C6" w:rsidP="00080D6A">
      <w:pPr>
        <w:pStyle w:val="a5"/>
        <w:ind w:left="-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23D8A" w:rsidRPr="001704F8">
        <w:rPr>
          <w:rFonts w:ascii="Times New Roman" w:hAnsi="Times New Roman"/>
          <w:sz w:val="26"/>
          <w:szCs w:val="26"/>
        </w:rPr>
        <w:t>Принятыми мерами не допущено проявлений экстремизма,</w:t>
      </w:r>
      <w:r>
        <w:rPr>
          <w:rFonts w:ascii="Times New Roman" w:hAnsi="Times New Roman"/>
          <w:sz w:val="26"/>
          <w:szCs w:val="26"/>
        </w:rPr>
        <w:t xml:space="preserve"> </w:t>
      </w:r>
      <w:r w:rsidR="00C23D8A" w:rsidRPr="001704F8">
        <w:rPr>
          <w:rFonts w:ascii="Times New Roman" w:hAnsi="Times New Roman"/>
          <w:sz w:val="26"/>
          <w:szCs w:val="26"/>
        </w:rPr>
        <w:t>возникновения межнациональных конфликтов. Обеспечена антитеррористическая безопасность объектов жизнеобеспечения, мест массового скопления граждан, образовательных и дошкольных учреждений.</w:t>
      </w:r>
      <w:r>
        <w:rPr>
          <w:rFonts w:ascii="Times New Roman" w:hAnsi="Times New Roman"/>
          <w:sz w:val="26"/>
          <w:szCs w:val="26"/>
        </w:rPr>
        <w:t xml:space="preserve"> </w:t>
      </w:r>
      <w:r w:rsidR="00577DA5" w:rsidRPr="001704F8">
        <w:rPr>
          <w:rFonts w:ascii="Times New Roman" w:hAnsi="Times New Roman"/>
          <w:sz w:val="26"/>
          <w:szCs w:val="26"/>
          <w:lang w:eastAsia="ru-RU"/>
        </w:rPr>
        <w:t xml:space="preserve">Не допущено чрезвычайных происшествий в период проведения </w:t>
      </w:r>
      <w:r w:rsidR="000E14BD" w:rsidRPr="001704F8">
        <w:rPr>
          <w:rFonts w:ascii="Times New Roman" w:hAnsi="Times New Roman"/>
          <w:sz w:val="26"/>
          <w:szCs w:val="26"/>
          <w:lang w:eastAsia="ru-RU"/>
        </w:rPr>
        <w:t>выборов</w:t>
      </w:r>
      <w:r w:rsidR="007808C4" w:rsidRPr="001704F8">
        <w:rPr>
          <w:rFonts w:ascii="Times New Roman" w:hAnsi="Times New Roman"/>
          <w:sz w:val="26"/>
          <w:szCs w:val="26"/>
          <w:lang w:eastAsia="ru-RU"/>
        </w:rPr>
        <w:t>.</w:t>
      </w:r>
    </w:p>
    <w:p w:rsidR="007C23AB" w:rsidRPr="001704F8" w:rsidRDefault="00A224C6" w:rsidP="00080D6A">
      <w:pPr>
        <w:pStyle w:val="a5"/>
        <w:ind w:left="-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577DA5" w:rsidRPr="001704F8">
        <w:rPr>
          <w:rFonts w:ascii="Times New Roman" w:hAnsi="Times New Roman"/>
          <w:sz w:val="26"/>
          <w:szCs w:val="26"/>
          <w:lang w:eastAsia="ru-RU"/>
        </w:rPr>
        <w:t xml:space="preserve">Для эффективного решения служебных задач, с учетом особенностей развития оперативной обстановки, приняты меры </w:t>
      </w:r>
      <w:r w:rsidR="00375481" w:rsidRPr="001704F8">
        <w:rPr>
          <w:rFonts w:ascii="Times New Roman" w:hAnsi="Times New Roman"/>
          <w:sz w:val="26"/>
          <w:szCs w:val="26"/>
          <w:lang w:eastAsia="ru-RU"/>
        </w:rPr>
        <w:t>по</w:t>
      </w:r>
      <w:r w:rsidR="00577DA5" w:rsidRPr="001704F8">
        <w:rPr>
          <w:rFonts w:ascii="Times New Roman" w:hAnsi="Times New Roman"/>
          <w:sz w:val="26"/>
          <w:szCs w:val="26"/>
          <w:lang w:eastAsia="ru-RU"/>
        </w:rPr>
        <w:t xml:space="preserve"> укреплению материально-технической базы</w:t>
      </w:r>
      <w:r w:rsidR="000E7B06" w:rsidRPr="001704F8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7C23AB" w:rsidRPr="001704F8">
        <w:rPr>
          <w:rFonts w:ascii="Times New Roman" w:hAnsi="Times New Roman"/>
          <w:sz w:val="26"/>
          <w:szCs w:val="26"/>
        </w:rPr>
        <w:t>С начала года получен</w:t>
      </w:r>
      <w:r w:rsidR="000F760D" w:rsidRPr="001704F8">
        <w:rPr>
          <w:rFonts w:ascii="Times New Roman" w:hAnsi="Times New Roman"/>
          <w:sz w:val="26"/>
          <w:szCs w:val="26"/>
        </w:rPr>
        <w:t>ы</w:t>
      </w:r>
      <w:r w:rsidR="007C23AB" w:rsidRPr="001704F8">
        <w:rPr>
          <w:rFonts w:ascii="Times New Roman" w:hAnsi="Times New Roman"/>
          <w:sz w:val="26"/>
          <w:szCs w:val="26"/>
        </w:rPr>
        <w:t xml:space="preserve"> 2 новые единицы служебного автотранспорта для подразделения ОУР (</w:t>
      </w:r>
      <w:proofErr w:type="spellStart"/>
      <w:r w:rsidR="007C23AB" w:rsidRPr="001704F8">
        <w:rPr>
          <w:rFonts w:ascii="Times New Roman" w:hAnsi="Times New Roman"/>
          <w:sz w:val="26"/>
          <w:szCs w:val="26"/>
        </w:rPr>
        <w:t>Шевролет</w:t>
      </w:r>
      <w:proofErr w:type="spellEnd"/>
      <w:r w:rsidR="007C23AB" w:rsidRPr="001704F8">
        <w:rPr>
          <w:rFonts w:ascii="Times New Roman" w:hAnsi="Times New Roman"/>
          <w:sz w:val="26"/>
          <w:szCs w:val="26"/>
        </w:rPr>
        <w:t xml:space="preserve"> Нива), ГИБДД (УАЗ Патриот).</w:t>
      </w:r>
    </w:p>
    <w:p w:rsidR="00080D6A" w:rsidRDefault="00080D6A" w:rsidP="00080D6A">
      <w:pPr>
        <w:pStyle w:val="a5"/>
        <w:ind w:left="-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27E99" w:rsidRDefault="00827E99" w:rsidP="00080D6A">
      <w:pPr>
        <w:pStyle w:val="a5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0F760D" w:rsidRPr="001704F8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774445">
        <w:rPr>
          <w:rFonts w:ascii="Times New Roman" w:hAnsi="Times New Roman"/>
          <w:sz w:val="26"/>
          <w:szCs w:val="26"/>
          <w:lang w:eastAsia="ru-RU"/>
        </w:rPr>
        <w:t>от</w:t>
      </w:r>
      <w:r w:rsidR="001704F8" w:rsidRPr="001704F8">
        <w:rPr>
          <w:rFonts w:ascii="Times New Roman" w:hAnsi="Times New Roman"/>
          <w:sz w:val="26"/>
          <w:szCs w:val="26"/>
          <w:lang w:eastAsia="ru-RU"/>
        </w:rPr>
        <w:t>ч</w:t>
      </w:r>
      <w:r w:rsidR="00774445">
        <w:rPr>
          <w:rFonts w:ascii="Times New Roman" w:hAnsi="Times New Roman"/>
          <w:sz w:val="26"/>
          <w:szCs w:val="26"/>
          <w:lang w:eastAsia="ru-RU"/>
        </w:rPr>
        <w:t>ет</w:t>
      </w:r>
      <w:r w:rsidR="001704F8" w:rsidRPr="001704F8">
        <w:rPr>
          <w:rFonts w:ascii="Times New Roman" w:hAnsi="Times New Roman"/>
          <w:sz w:val="26"/>
          <w:szCs w:val="26"/>
          <w:lang w:eastAsia="ru-RU"/>
        </w:rPr>
        <w:t>ном</w:t>
      </w:r>
      <w:r w:rsidR="000F760D" w:rsidRPr="001704F8">
        <w:rPr>
          <w:rFonts w:ascii="Times New Roman" w:hAnsi="Times New Roman"/>
          <w:sz w:val="26"/>
          <w:szCs w:val="26"/>
          <w:lang w:eastAsia="ru-RU"/>
        </w:rPr>
        <w:t xml:space="preserve"> периоде с</w:t>
      </w:r>
      <w:r w:rsidR="00375481" w:rsidRPr="001704F8">
        <w:rPr>
          <w:rFonts w:ascii="Times New Roman" w:hAnsi="Times New Roman"/>
          <w:sz w:val="26"/>
          <w:szCs w:val="26"/>
        </w:rPr>
        <w:t>овместными усилиями правоохранительных органов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375481" w:rsidRPr="001704F8">
        <w:rPr>
          <w:rFonts w:ascii="Times New Roman" w:hAnsi="Times New Roman"/>
          <w:sz w:val="26"/>
          <w:szCs w:val="26"/>
          <w:lang w:eastAsia="ru-RU"/>
        </w:rPr>
        <w:t>раскрыто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60BB" w:rsidRPr="001704F8">
        <w:rPr>
          <w:rFonts w:ascii="Times New Roman" w:hAnsi="Times New Roman"/>
          <w:sz w:val="26"/>
          <w:szCs w:val="26"/>
          <w:lang w:eastAsia="ru-RU"/>
        </w:rPr>
        <w:t>129 преступлений,</w:t>
      </w:r>
      <w:r>
        <w:rPr>
          <w:rFonts w:ascii="Times New Roman" w:hAnsi="Times New Roman"/>
          <w:sz w:val="26"/>
          <w:szCs w:val="26"/>
          <w:lang w:eastAsia="ru-RU"/>
        </w:rPr>
        <w:t xml:space="preserve"> сокращено количество нераскрытых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преступлений </w:t>
      </w:r>
      <w:r w:rsidR="00375481" w:rsidRPr="001704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60BB" w:rsidRPr="001704F8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="00D860BB" w:rsidRPr="001704F8">
        <w:rPr>
          <w:rFonts w:ascii="Times New Roman" w:hAnsi="Times New Roman"/>
          <w:sz w:val="26"/>
          <w:szCs w:val="26"/>
          <w:lang w:eastAsia="ru-RU"/>
        </w:rPr>
        <w:t xml:space="preserve"> 59 до 39.</w:t>
      </w:r>
      <w:r w:rsidR="00D860BB" w:rsidRPr="001704F8">
        <w:rPr>
          <w:rFonts w:ascii="Times New Roman" w:hAnsi="Times New Roman"/>
          <w:sz w:val="26"/>
          <w:szCs w:val="26"/>
        </w:rPr>
        <w:t xml:space="preserve"> В целом раскрываемость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преступлений </w:t>
      </w:r>
      <w:r w:rsidR="00D860BB" w:rsidRPr="001704F8">
        <w:rPr>
          <w:rFonts w:ascii="Times New Roman" w:hAnsi="Times New Roman"/>
          <w:sz w:val="26"/>
          <w:szCs w:val="26"/>
        </w:rPr>
        <w:t xml:space="preserve"> составила</w:t>
      </w:r>
      <w:proofErr w:type="gramEnd"/>
      <w:r w:rsidR="00D860BB" w:rsidRPr="001704F8">
        <w:rPr>
          <w:rFonts w:ascii="Times New Roman" w:hAnsi="Times New Roman"/>
          <w:sz w:val="26"/>
          <w:szCs w:val="26"/>
        </w:rPr>
        <w:t xml:space="preserve"> 75%</w:t>
      </w:r>
      <w:r>
        <w:rPr>
          <w:rFonts w:ascii="Times New Roman" w:hAnsi="Times New Roman"/>
          <w:sz w:val="26"/>
          <w:szCs w:val="26"/>
        </w:rPr>
        <w:t xml:space="preserve">, аналогичный период </w:t>
      </w:r>
      <w:r>
        <w:rPr>
          <w:rFonts w:ascii="Times New Roman" w:hAnsi="Times New Roman"/>
          <w:sz w:val="26"/>
          <w:szCs w:val="26"/>
        </w:rPr>
        <w:lastRenderedPageBreak/>
        <w:t>прошлого года -69,7%</w:t>
      </w:r>
      <w:r w:rsidR="00D860BB" w:rsidRPr="001704F8">
        <w:rPr>
          <w:rFonts w:ascii="Times New Roman" w:hAnsi="Times New Roman"/>
          <w:sz w:val="26"/>
          <w:szCs w:val="26"/>
        </w:rPr>
        <w:t>.</w:t>
      </w:r>
      <w:r w:rsidR="0001310A" w:rsidRPr="001704F8">
        <w:rPr>
          <w:rFonts w:ascii="Times New Roman" w:hAnsi="Times New Roman"/>
          <w:sz w:val="26"/>
          <w:szCs w:val="26"/>
        </w:rPr>
        <w:t xml:space="preserve"> Раскрыто 4 преступления «прошлых» </w:t>
      </w:r>
      <w:proofErr w:type="gramStart"/>
      <w:r w:rsidR="0001310A" w:rsidRPr="001704F8">
        <w:rPr>
          <w:rFonts w:ascii="Times New Roman" w:hAnsi="Times New Roman"/>
          <w:sz w:val="26"/>
          <w:szCs w:val="26"/>
        </w:rPr>
        <w:t xml:space="preserve">лет, </w:t>
      </w:r>
      <w:r>
        <w:rPr>
          <w:rFonts w:ascii="Times New Roman" w:hAnsi="Times New Roman"/>
          <w:sz w:val="26"/>
          <w:szCs w:val="26"/>
        </w:rPr>
        <w:t xml:space="preserve"> по</w:t>
      </w:r>
      <w:proofErr w:type="gramEnd"/>
      <w:r>
        <w:rPr>
          <w:rFonts w:ascii="Times New Roman" w:hAnsi="Times New Roman"/>
          <w:sz w:val="26"/>
          <w:szCs w:val="26"/>
        </w:rPr>
        <w:t xml:space="preserve"> фактам краж чужого имущества. </w:t>
      </w:r>
      <w:r w:rsidR="0001310A" w:rsidRPr="001704F8">
        <w:rPr>
          <w:rFonts w:ascii="Times New Roman" w:hAnsi="Times New Roman"/>
          <w:sz w:val="26"/>
          <w:szCs w:val="26"/>
        </w:rPr>
        <w:t xml:space="preserve">В 2 раза сократилось количество не раскрытых краж чужого имущества (с 44 до 21). Проведена </w:t>
      </w:r>
      <w:proofErr w:type="gramStart"/>
      <w:r w:rsidR="0001310A" w:rsidRPr="001704F8">
        <w:rPr>
          <w:rFonts w:ascii="Times New Roman" w:hAnsi="Times New Roman"/>
          <w:sz w:val="26"/>
          <w:szCs w:val="26"/>
        </w:rPr>
        <w:t>работа  по</w:t>
      </w:r>
      <w:proofErr w:type="gramEnd"/>
      <w:r w:rsidR="0001310A" w:rsidRPr="001704F8">
        <w:rPr>
          <w:rFonts w:ascii="Times New Roman" w:hAnsi="Times New Roman"/>
          <w:sz w:val="26"/>
          <w:szCs w:val="26"/>
        </w:rPr>
        <w:t xml:space="preserve"> противодействию хищениям КРС</w:t>
      </w:r>
      <w:r w:rsidR="000F760D" w:rsidRPr="001704F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0F760D" w:rsidRPr="001704F8">
        <w:rPr>
          <w:rFonts w:ascii="Times New Roman" w:hAnsi="Times New Roman"/>
          <w:sz w:val="26"/>
          <w:szCs w:val="26"/>
        </w:rPr>
        <w:t>з</w:t>
      </w:r>
      <w:r w:rsidR="0001310A" w:rsidRPr="001704F8">
        <w:rPr>
          <w:rFonts w:ascii="Times New Roman" w:hAnsi="Times New Roman"/>
          <w:sz w:val="26"/>
          <w:szCs w:val="26"/>
        </w:rPr>
        <w:t>а соверше</w:t>
      </w:r>
      <w:r w:rsidR="000F760D" w:rsidRPr="001704F8">
        <w:rPr>
          <w:rFonts w:ascii="Times New Roman" w:hAnsi="Times New Roman"/>
          <w:sz w:val="26"/>
          <w:szCs w:val="26"/>
        </w:rPr>
        <w:t>ние краж КРС установлено 6  лиц.</w:t>
      </w:r>
      <w:r>
        <w:rPr>
          <w:rFonts w:ascii="Times New Roman" w:hAnsi="Times New Roman"/>
          <w:sz w:val="26"/>
          <w:szCs w:val="26"/>
        </w:rPr>
        <w:t xml:space="preserve"> </w:t>
      </w:r>
      <w:r w:rsidR="000F760D" w:rsidRPr="001704F8">
        <w:rPr>
          <w:rFonts w:ascii="Times New Roman" w:hAnsi="Times New Roman"/>
          <w:sz w:val="26"/>
          <w:szCs w:val="26"/>
        </w:rPr>
        <w:t>З</w:t>
      </w:r>
      <w:r w:rsidR="0001310A" w:rsidRPr="001704F8">
        <w:rPr>
          <w:rFonts w:ascii="Times New Roman" w:hAnsi="Times New Roman"/>
          <w:sz w:val="26"/>
          <w:szCs w:val="26"/>
        </w:rPr>
        <w:t>адержана 1 группа (3</w:t>
      </w:r>
      <w:r w:rsidR="00F17337" w:rsidRPr="001704F8">
        <w:rPr>
          <w:rFonts w:ascii="Times New Roman" w:hAnsi="Times New Roman"/>
          <w:sz w:val="26"/>
          <w:szCs w:val="26"/>
        </w:rPr>
        <w:t xml:space="preserve"> лица</w:t>
      </w:r>
      <w:r w:rsidR="0001310A" w:rsidRPr="001704F8">
        <w:rPr>
          <w:rFonts w:ascii="Times New Roman" w:hAnsi="Times New Roman"/>
          <w:sz w:val="26"/>
          <w:szCs w:val="26"/>
        </w:rPr>
        <w:t xml:space="preserve">), </w:t>
      </w:r>
      <w:proofErr w:type="gramStart"/>
      <w:r w:rsidR="0001310A" w:rsidRPr="001704F8">
        <w:rPr>
          <w:rFonts w:ascii="Times New Roman" w:hAnsi="Times New Roman"/>
          <w:sz w:val="26"/>
          <w:szCs w:val="26"/>
        </w:rPr>
        <w:t>занимавшаяся  кражами</w:t>
      </w:r>
      <w:proofErr w:type="gramEnd"/>
      <w:r w:rsidR="0001310A" w:rsidRPr="001704F8">
        <w:rPr>
          <w:rFonts w:ascii="Times New Roman" w:hAnsi="Times New Roman"/>
          <w:sz w:val="26"/>
          <w:szCs w:val="26"/>
        </w:rPr>
        <w:t xml:space="preserve"> КРС на территории  района</w:t>
      </w:r>
      <w:r w:rsidR="000F760D" w:rsidRPr="001704F8">
        <w:rPr>
          <w:rFonts w:ascii="Times New Roman" w:hAnsi="Times New Roman"/>
          <w:sz w:val="26"/>
          <w:szCs w:val="26"/>
        </w:rPr>
        <w:t xml:space="preserve"> (МО «</w:t>
      </w:r>
      <w:proofErr w:type="spellStart"/>
      <w:r w:rsidR="000F760D" w:rsidRPr="001704F8">
        <w:rPr>
          <w:rFonts w:ascii="Times New Roman" w:hAnsi="Times New Roman"/>
          <w:sz w:val="26"/>
          <w:szCs w:val="26"/>
        </w:rPr>
        <w:t>Гаханы</w:t>
      </w:r>
      <w:proofErr w:type="spellEnd"/>
      <w:r w:rsidR="000F760D" w:rsidRPr="001704F8">
        <w:rPr>
          <w:rFonts w:ascii="Times New Roman" w:hAnsi="Times New Roman"/>
          <w:sz w:val="26"/>
          <w:szCs w:val="26"/>
        </w:rPr>
        <w:t>»).</w:t>
      </w:r>
      <w:r>
        <w:rPr>
          <w:rFonts w:ascii="Times New Roman" w:hAnsi="Times New Roman"/>
          <w:sz w:val="26"/>
          <w:szCs w:val="26"/>
        </w:rPr>
        <w:t xml:space="preserve"> </w:t>
      </w:r>
      <w:r w:rsidR="00010A08" w:rsidRPr="001704F8">
        <w:rPr>
          <w:rFonts w:ascii="Times New Roman" w:hAnsi="Times New Roman"/>
          <w:sz w:val="26"/>
          <w:szCs w:val="26"/>
        </w:rPr>
        <w:t xml:space="preserve">Количество раскрытых краж КРС </w:t>
      </w:r>
      <w:proofErr w:type="gramStart"/>
      <w:r w:rsidR="00010A08" w:rsidRPr="001704F8">
        <w:rPr>
          <w:rFonts w:ascii="Times New Roman" w:hAnsi="Times New Roman"/>
          <w:sz w:val="26"/>
          <w:szCs w:val="26"/>
        </w:rPr>
        <w:t>увеличилось  с</w:t>
      </w:r>
      <w:proofErr w:type="gramEnd"/>
      <w:r w:rsidR="00010A08" w:rsidRPr="001704F8">
        <w:rPr>
          <w:rFonts w:ascii="Times New Roman" w:hAnsi="Times New Roman"/>
          <w:sz w:val="26"/>
          <w:szCs w:val="26"/>
        </w:rPr>
        <w:t xml:space="preserve"> 2 до 8. </w:t>
      </w:r>
      <w:r w:rsidR="0001310A" w:rsidRPr="001704F8">
        <w:rPr>
          <w:rFonts w:ascii="Times New Roman" w:hAnsi="Times New Roman"/>
          <w:sz w:val="26"/>
          <w:szCs w:val="26"/>
        </w:rPr>
        <w:t xml:space="preserve"> </w:t>
      </w:r>
    </w:p>
    <w:p w:rsidR="00080D6A" w:rsidRDefault="00010A08" w:rsidP="00827E99">
      <w:pPr>
        <w:pStyle w:val="a5"/>
        <w:ind w:left="-567"/>
        <w:jc w:val="both"/>
        <w:rPr>
          <w:rFonts w:ascii="Times New Roman" w:hAnsi="Times New Roman"/>
          <w:sz w:val="26"/>
          <w:szCs w:val="26"/>
        </w:rPr>
      </w:pPr>
      <w:r w:rsidRPr="001704F8">
        <w:rPr>
          <w:rFonts w:ascii="Times New Roman" w:hAnsi="Times New Roman"/>
          <w:sz w:val="26"/>
          <w:szCs w:val="26"/>
        </w:rPr>
        <w:t xml:space="preserve">   </w:t>
      </w:r>
      <w:r w:rsidR="00827E99">
        <w:rPr>
          <w:rFonts w:ascii="Times New Roman" w:hAnsi="Times New Roman"/>
          <w:sz w:val="26"/>
          <w:szCs w:val="26"/>
        </w:rPr>
        <w:t xml:space="preserve"> </w:t>
      </w:r>
    </w:p>
    <w:p w:rsidR="00010A08" w:rsidRPr="001704F8" w:rsidRDefault="00080D6A" w:rsidP="00827E99">
      <w:pPr>
        <w:pStyle w:val="a5"/>
        <w:ind w:left="-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27E99">
        <w:rPr>
          <w:rFonts w:ascii="Times New Roman" w:hAnsi="Times New Roman"/>
          <w:sz w:val="26"/>
          <w:szCs w:val="26"/>
        </w:rPr>
        <w:t xml:space="preserve"> </w:t>
      </w:r>
      <w:r w:rsidR="00010A08" w:rsidRPr="001704F8">
        <w:rPr>
          <w:rFonts w:ascii="Times New Roman" w:hAnsi="Times New Roman"/>
          <w:sz w:val="26"/>
          <w:szCs w:val="26"/>
        </w:rPr>
        <w:t xml:space="preserve">Реализованы меры по повышению результативности противодействия </w:t>
      </w:r>
      <w:r>
        <w:rPr>
          <w:rFonts w:ascii="Times New Roman" w:hAnsi="Times New Roman"/>
          <w:sz w:val="26"/>
          <w:szCs w:val="26"/>
        </w:rPr>
        <w:t xml:space="preserve">незаконному обороту </w:t>
      </w:r>
      <w:proofErr w:type="gramStart"/>
      <w:r>
        <w:rPr>
          <w:rFonts w:ascii="Times New Roman" w:hAnsi="Times New Roman"/>
          <w:sz w:val="26"/>
          <w:szCs w:val="26"/>
        </w:rPr>
        <w:t xml:space="preserve">наркотиков, </w:t>
      </w:r>
      <w:r w:rsidR="00827E99">
        <w:rPr>
          <w:rFonts w:ascii="Times New Roman" w:hAnsi="Times New Roman"/>
          <w:sz w:val="26"/>
          <w:szCs w:val="26"/>
        </w:rPr>
        <w:t xml:space="preserve"> </w:t>
      </w:r>
      <w:r w:rsidR="00010A08" w:rsidRPr="001704F8">
        <w:rPr>
          <w:rFonts w:ascii="Times New Roman" w:hAnsi="Times New Roman"/>
          <w:sz w:val="26"/>
          <w:szCs w:val="26"/>
        </w:rPr>
        <w:t>выявлено</w:t>
      </w:r>
      <w:proofErr w:type="gramEnd"/>
      <w:r w:rsidR="00010A08" w:rsidRPr="001704F8">
        <w:rPr>
          <w:rFonts w:ascii="Times New Roman" w:hAnsi="Times New Roman"/>
          <w:sz w:val="26"/>
          <w:szCs w:val="26"/>
        </w:rPr>
        <w:t xml:space="preserve"> 8</w:t>
      </w:r>
      <w:r>
        <w:rPr>
          <w:rFonts w:ascii="Times New Roman" w:hAnsi="Times New Roman"/>
          <w:sz w:val="26"/>
          <w:szCs w:val="26"/>
        </w:rPr>
        <w:t xml:space="preserve"> </w:t>
      </w:r>
      <w:r w:rsidR="00010A08" w:rsidRPr="001704F8">
        <w:rPr>
          <w:rFonts w:ascii="Times New Roman" w:hAnsi="Times New Roman"/>
          <w:sz w:val="26"/>
          <w:szCs w:val="26"/>
        </w:rPr>
        <w:t xml:space="preserve"> преступлений</w:t>
      </w:r>
      <w:r w:rsidR="00827E99">
        <w:rPr>
          <w:rFonts w:ascii="Times New Roman" w:hAnsi="Times New Roman"/>
          <w:sz w:val="26"/>
          <w:szCs w:val="26"/>
        </w:rPr>
        <w:t>,  из</w:t>
      </w:r>
      <w:r w:rsidR="00010A08" w:rsidRPr="001704F8">
        <w:rPr>
          <w:rFonts w:ascii="Times New Roman" w:hAnsi="Times New Roman"/>
          <w:sz w:val="26"/>
          <w:szCs w:val="26"/>
        </w:rPr>
        <w:t>ъято</w:t>
      </w:r>
      <w:r w:rsidR="00827E99">
        <w:rPr>
          <w:rFonts w:ascii="Times New Roman" w:hAnsi="Times New Roman"/>
          <w:sz w:val="26"/>
          <w:szCs w:val="26"/>
        </w:rPr>
        <w:t xml:space="preserve"> более </w:t>
      </w:r>
      <w:r w:rsidR="00010A08" w:rsidRPr="001704F8">
        <w:rPr>
          <w:rFonts w:ascii="Times New Roman" w:hAnsi="Times New Roman"/>
          <w:sz w:val="26"/>
          <w:szCs w:val="26"/>
        </w:rPr>
        <w:t xml:space="preserve"> 1</w:t>
      </w:r>
      <w:r w:rsidR="00827E99">
        <w:rPr>
          <w:rFonts w:ascii="Times New Roman" w:hAnsi="Times New Roman"/>
          <w:sz w:val="26"/>
          <w:szCs w:val="26"/>
        </w:rPr>
        <w:t xml:space="preserve"> кг</w:t>
      </w:r>
      <w:r w:rsidR="00010A08" w:rsidRPr="001704F8">
        <w:rPr>
          <w:rFonts w:ascii="Times New Roman" w:hAnsi="Times New Roman"/>
          <w:sz w:val="26"/>
          <w:szCs w:val="26"/>
        </w:rPr>
        <w:t>. наркотических средств</w:t>
      </w:r>
      <w:r w:rsidR="00827E99">
        <w:rPr>
          <w:rFonts w:ascii="Times New Roman" w:hAnsi="Times New Roman"/>
          <w:sz w:val="26"/>
          <w:szCs w:val="26"/>
        </w:rPr>
        <w:t xml:space="preserve">, </w:t>
      </w:r>
      <w:r w:rsidR="00010A08" w:rsidRPr="001704F8">
        <w:rPr>
          <w:rFonts w:ascii="Times New Roman" w:hAnsi="Times New Roman"/>
          <w:sz w:val="26"/>
          <w:szCs w:val="26"/>
        </w:rPr>
        <w:t xml:space="preserve"> </w:t>
      </w:r>
      <w:r w:rsidR="00827E99">
        <w:rPr>
          <w:rFonts w:ascii="Times New Roman" w:hAnsi="Times New Roman"/>
          <w:sz w:val="26"/>
          <w:szCs w:val="26"/>
        </w:rPr>
        <w:t>п</w:t>
      </w:r>
      <w:r w:rsidR="00010A08" w:rsidRPr="001704F8">
        <w:rPr>
          <w:rFonts w:ascii="Times New Roman" w:hAnsi="Times New Roman"/>
          <w:sz w:val="26"/>
          <w:szCs w:val="26"/>
        </w:rPr>
        <w:t>ривлече</w:t>
      </w:r>
      <w:r w:rsidR="000879D6">
        <w:rPr>
          <w:rFonts w:ascii="Times New Roman" w:hAnsi="Times New Roman"/>
          <w:sz w:val="26"/>
          <w:szCs w:val="26"/>
        </w:rPr>
        <w:t xml:space="preserve">но к уголовной ответственности </w:t>
      </w:r>
      <w:r w:rsidR="00010A08" w:rsidRPr="001704F8">
        <w:rPr>
          <w:rFonts w:ascii="Times New Roman" w:hAnsi="Times New Roman"/>
          <w:sz w:val="26"/>
          <w:szCs w:val="26"/>
        </w:rPr>
        <w:t>8 лиц</w:t>
      </w:r>
      <w:r w:rsidR="00827E99">
        <w:rPr>
          <w:rFonts w:ascii="Times New Roman" w:hAnsi="Times New Roman"/>
          <w:sz w:val="26"/>
          <w:szCs w:val="26"/>
        </w:rPr>
        <w:t xml:space="preserve">, </w:t>
      </w:r>
      <w:r w:rsidR="00010A08" w:rsidRPr="001704F8">
        <w:rPr>
          <w:rFonts w:ascii="Times New Roman" w:hAnsi="Times New Roman"/>
          <w:sz w:val="26"/>
          <w:szCs w:val="26"/>
        </w:rPr>
        <w:t>выявлено 8 административных правонарушений по ст. 6.9 КоАП РФ</w:t>
      </w:r>
      <w:r w:rsidR="007B2A1D" w:rsidRPr="001704F8">
        <w:rPr>
          <w:rFonts w:ascii="Times New Roman" w:hAnsi="Times New Roman"/>
          <w:sz w:val="26"/>
          <w:szCs w:val="26"/>
        </w:rPr>
        <w:t xml:space="preserve"> «потребление наркотических средств без назначения врача»</w:t>
      </w:r>
      <w:r w:rsidR="00010A08" w:rsidRPr="001704F8">
        <w:rPr>
          <w:rFonts w:ascii="Times New Roman" w:hAnsi="Times New Roman"/>
          <w:sz w:val="26"/>
          <w:szCs w:val="26"/>
        </w:rPr>
        <w:t xml:space="preserve"> (+14%). </w:t>
      </w:r>
      <w:r w:rsidR="00827E99">
        <w:rPr>
          <w:rFonts w:ascii="Times New Roman" w:hAnsi="Times New Roman"/>
          <w:sz w:val="26"/>
          <w:szCs w:val="26"/>
        </w:rPr>
        <w:t xml:space="preserve"> </w:t>
      </w:r>
      <w:r w:rsidR="00010A08" w:rsidRPr="001704F8">
        <w:rPr>
          <w:rFonts w:ascii="Times New Roman" w:hAnsi="Times New Roman"/>
          <w:sz w:val="26"/>
          <w:szCs w:val="26"/>
        </w:rPr>
        <w:t xml:space="preserve">В отчетном </w:t>
      </w:r>
      <w:proofErr w:type="gramStart"/>
      <w:r w:rsidR="00010A08" w:rsidRPr="001704F8">
        <w:rPr>
          <w:rFonts w:ascii="Times New Roman" w:hAnsi="Times New Roman"/>
          <w:sz w:val="26"/>
          <w:szCs w:val="26"/>
        </w:rPr>
        <w:t>периоде  вынесено</w:t>
      </w:r>
      <w:proofErr w:type="gramEnd"/>
      <w:r w:rsidR="00010A08" w:rsidRPr="001704F8">
        <w:rPr>
          <w:rFonts w:ascii="Times New Roman" w:hAnsi="Times New Roman"/>
          <w:sz w:val="26"/>
          <w:szCs w:val="26"/>
        </w:rPr>
        <w:t xml:space="preserve"> 8 предписаний на физических лиц (</w:t>
      </w:r>
      <w:r w:rsidR="00010A08" w:rsidRPr="001704F8">
        <w:rPr>
          <w:rFonts w:ascii="Times New Roman" w:hAnsi="Times New Roman"/>
          <w:i/>
          <w:sz w:val="26"/>
          <w:szCs w:val="26"/>
        </w:rPr>
        <w:t>МО «</w:t>
      </w:r>
      <w:proofErr w:type="spellStart"/>
      <w:r w:rsidR="00010A08" w:rsidRPr="001704F8">
        <w:rPr>
          <w:rFonts w:ascii="Times New Roman" w:hAnsi="Times New Roman"/>
          <w:i/>
          <w:sz w:val="26"/>
          <w:szCs w:val="26"/>
        </w:rPr>
        <w:t>Тургеневка</w:t>
      </w:r>
      <w:proofErr w:type="spellEnd"/>
      <w:r w:rsidR="00010A08" w:rsidRPr="001704F8">
        <w:rPr>
          <w:rFonts w:ascii="Times New Roman" w:hAnsi="Times New Roman"/>
          <w:i/>
          <w:sz w:val="26"/>
          <w:szCs w:val="26"/>
        </w:rPr>
        <w:t>» (2), МО «Ользоны» (2), МО «</w:t>
      </w:r>
      <w:proofErr w:type="spellStart"/>
      <w:r w:rsidR="00010A08" w:rsidRPr="001704F8">
        <w:rPr>
          <w:rFonts w:ascii="Times New Roman" w:hAnsi="Times New Roman"/>
          <w:i/>
          <w:sz w:val="26"/>
          <w:szCs w:val="26"/>
        </w:rPr>
        <w:t>Курумчинский</w:t>
      </w:r>
      <w:proofErr w:type="spellEnd"/>
      <w:r w:rsidR="00010A08" w:rsidRPr="001704F8">
        <w:rPr>
          <w:rFonts w:ascii="Times New Roman" w:hAnsi="Times New Roman"/>
          <w:i/>
          <w:sz w:val="26"/>
          <w:szCs w:val="26"/>
        </w:rPr>
        <w:t>»(4)</w:t>
      </w:r>
      <w:r w:rsidR="00010A08" w:rsidRPr="001704F8">
        <w:rPr>
          <w:rFonts w:ascii="Times New Roman" w:hAnsi="Times New Roman"/>
          <w:sz w:val="26"/>
          <w:szCs w:val="26"/>
        </w:rPr>
        <w:t>), составлено по ст.10.5 КоАП РФ</w:t>
      </w:r>
      <w:r w:rsidR="007B2A1D" w:rsidRPr="001704F8">
        <w:rPr>
          <w:rFonts w:ascii="Times New Roman" w:hAnsi="Times New Roman"/>
          <w:sz w:val="26"/>
          <w:szCs w:val="26"/>
        </w:rPr>
        <w:t xml:space="preserve"> «непринятие мер по уничтожению дикорастущей конопли»</w:t>
      </w:r>
      <w:r w:rsidR="00010A08" w:rsidRPr="001704F8">
        <w:rPr>
          <w:rFonts w:ascii="Times New Roman" w:hAnsi="Times New Roman"/>
          <w:sz w:val="26"/>
          <w:szCs w:val="26"/>
        </w:rPr>
        <w:t xml:space="preserve"> 4 протокола, которые рассмотрены и вынесен административный штраф. </w:t>
      </w:r>
    </w:p>
    <w:p w:rsidR="00010A08" w:rsidRPr="001704F8" w:rsidRDefault="00010A08" w:rsidP="00827E99">
      <w:pPr>
        <w:pStyle w:val="a5"/>
        <w:ind w:left="-567"/>
        <w:jc w:val="both"/>
        <w:rPr>
          <w:rFonts w:ascii="Times New Roman" w:hAnsi="Times New Roman"/>
          <w:sz w:val="26"/>
          <w:szCs w:val="26"/>
        </w:rPr>
      </w:pPr>
      <w:r w:rsidRPr="001704F8">
        <w:rPr>
          <w:rFonts w:ascii="Times New Roman" w:hAnsi="Times New Roman"/>
          <w:sz w:val="26"/>
          <w:szCs w:val="26"/>
        </w:rPr>
        <w:t xml:space="preserve">   </w:t>
      </w:r>
      <w:r w:rsidR="00827E99">
        <w:rPr>
          <w:rFonts w:ascii="Times New Roman" w:hAnsi="Times New Roman"/>
          <w:sz w:val="26"/>
          <w:szCs w:val="26"/>
        </w:rPr>
        <w:t xml:space="preserve">   </w:t>
      </w:r>
      <w:r w:rsidRPr="001704F8">
        <w:rPr>
          <w:rFonts w:ascii="Times New Roman" w:hAnsi="Times New Roman"/>
          <w:sz w:val="26"/>
          <w:szCs w:val="26"/>
        </w:rPr>
        <w:t xml:space="preserve"> В целях противодействия незаконному обороту оружия выявлено 10 преступлений (+25%), раскрыто 6 преступлений</w:t>
      </w:r>
      <w:r w:rsidR="00AF1A9D" w:rsidRPr="001704F8">
        <w:rPr>
          <w:rFonts w:ascii="Times New Roman" w:hAnsi="Times New Roman"/>
          <w:sz w:val="26"/>
          <w:szCs w:val="26"/>
        </w:rPr>
        <w:t xml:space="preserve"> (п.г</w:t>
      </w:r>
      <w:r w:rsidRPr="001704F8">
        <w:rPr>
          <w:rFonts w:ascii="Times New Roman" w:hAnsi="Times New Roman"/>
          <w:sz w:val="26"/>
          <w:szCs w:val="26"/>
        </w:rPr>
        <w:t>.</w:t>
      </w:r>
      <w:r w:rsidR="00AF1A9D" w:rsidRPr="001704F8">
        <w:rPr>
          <w:rFonts w:ascii="Times New Roman" w:hAnsi="Times New Roman"/>
          <w:sz w:val="26"/>
          <w:szCs w:val="26"/>
        </w:rPr>
        <w:t>-6).</w:t>
      </w:r>
      <w:r w:rsidRPr="001704F8">
        <w:rPr>
          <w:rFonts w:ascii="Times New Roman" w:hAnsi="Times New Roman"/>
          <w:sz w:val="26"/>
          <w:szCs w:val="26"/>
        </w:rPr>
        <w:t xml:space="preserve"> Зарегистрировано 2 преступления совершенные с использованием оружия (</w:t>
      </w:r>
      <w:r w:rsidRPr="001704F8">
        <w:rPr>
          <w:rFonts w:ascii="Times New Roman" w:hAnsi="Times New Roman"/>
          <w:i/>
          <w:sz w:val="26"/>
          <w:szCs w:val="26"/>
        </w:rPr>
        <w:t>ст. 258 УК РФ</w:t>
      </w:r>
      <w:r w:rsidR="00AF1A9D" w:rsidRPr="001704F8">
        <w:rPr>
          <w:rFonts w:ascii="Times New Roman" w:hAnsi="Times New Roman"/>
          <w:i/>
          <w:sz w:val="26"/>
          <w:szCs w:val="26"/>
        </w:rPr>
        <w:t xml:space="preserve"> «незаконная охота»,</w:t>
      </w:r>
      <w:r w:rsidR="00827E99">
        <w:rPr>
          <w:rFonts w:ascii="Times New Roman" w:hAnsi="Times New Roman"/>
          <w:i/>
          <w:sz w:val="26"/>
          <w:szCs w:val="26"/>
        </w:rPr>
        <w:t xml:space="preserve"> </w:t>
      </w:r>
      <w:r w:rsidRPr="001704F8">
        <w:rPr>
          <w:rFonts w:ascii="Times New Roman" w:hAnsi="Times New Roman"/>
          <w:i/>
          <w:sz w:val="26"/>
          <w:szCs w:val="26"/>
        </w:rPr>
        <w:t>ст. 109 УК РФ</w:t>
      </w:r>
      <w:r w:rsidR="00AF1A9D" w:rsidRPr="001704F8">
        <w:rPr>
          <w:rFonts w:ascii="Times New Roman" w:hAnsi="Times New Roman"/>
          <w:i/>
          <w:sz w:val="26"/>
          <w:szCs w:val="26"/>
        </w:rPr>
        <w:t xml:space="preserve"> «причинение смерти по неосторожности»</w:t>
      </w:r>
      <w:r w:rsidRPr="001704F8">
        <w:rPr>
          <w:rFonts w:ascii="Times New Roman" w:hAnsi="Times New Roman"/>
          <w:sz w:val="26"/>
          <w:szCs w:val="26"/>
        </w:rPr>
        <w:t xml:space="preserve">). </w:t>
      </w:r>
      <w:r w:rsidR="00827E99">
        <w:rPr>
          <w:rFonts w:ascii="Times New Roman" w:hAnsi="Times New Roman"/>
          <w:sz w:val="26"/>
          <w:szCs w:val="26"/>
        </w:rPr>
        <w:t xml:space="preserve"> </w:t>
      </w:r>
      <w:r w:rsidRPr="001704F8">
        <w:rPr>
          <w:rFonts w:ascii="Times New Roman" w:hAnsi="Times New Roman"/>
          <w:sz w:val="26"/>
          <w:szCs w:val="26"/>
        </w:rPr>
        <w:t>В профилактических целях всего изъято сотрудниками полиции 70 единиц оружия, 188 ед. боеприпасов. Всего добровольно сдано 4 единицы оружия (</w:t>
      </w:r>
      <w:proofErr w:type="spellStart"/>
      <w:r w:rsidRPr="001704F8">
        <w:rPr>
          <w:rFonts w:ascii="Times New Roman" w:hAnsi="Times New Roman"/>
          <w:sz w:val="26"/>
          <w:szCs w:val="26"/>
        </w:rPr>
        <w:t>п.г</w:t>
      </w:r>
      <w:proofErr w:type="spellEnd"/>
      <w:r w:rsidRPr="001704F8">
        <w:rPr>
          <w:rFonts w:ascii="Times New Roman" w:hAnsi="Times New Roman"/>
          <w:sz w:val="26"/>
          <w:szCs w:val="26"/>
        </w:rPr>
        <w:t>.- 8), из незаконного оборота изъято 11 ед</w:t>
      </w:r>
      <w:r w:rsidR="007B2A1D" w:rsidRPr="001704F8">
        <w:rPr>
          <w:rFonts w:ascii="Times New Roman" w:hAnsi="Times New Roman"/>
          <w:sz w:val="26"/>
          <w:szCs w:val="26"/>
        </w:rPr>
        <w:t>иниц</w:t>
      </w:r>
      <w:r w:rsidRPr="001704F8">
        <w:rPr>
          <w:rFonts w:ascii="Times New Roman" w:hAnsi="Times New Roman"/>
          <w:sz w:val="26"/>
          <w:szCs w:val="26"/>
        </w:rPr>
        <w:t xml:space="preserve"> оружия (п.г.-8).</w:t>
      </w:r>
    </w:p>
    <w:p w:rsidR="00010A08" w:rsidRPr="001704F8" w:rsidRDefault="00AF1A9D" w:rsidP="00827E99">
      <w:pPr>
        <w:pStyle w:val="a5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1704F8">
        <w:rPr>
          <w:rFonts w:ascii="Times New Roman" w:hAnsi="Times New Roman"/>
          <w:sz w:val="26"/>
          <w:szCs w:val="26"/>
        </w:rPr>
        <w:t xml:space="preserve">     В лесопромышленном комплексе всего зарегистрировано 7 преступлений (-46%), в том числе 5 с причиненным ущербом в особо крупном размере, из них 6 выявлено инициативно сотрудниками </w:t>
      </w:r>
      <w:proofErr w:type="gramStart"/>
      <w:r w:rsidRPr="001704F8">
        <w:rPr>
          <w:rFonts w:ascii="Times New Roman" w:hAnsi="Times New Roman"/>
          <w:sz w:val="26"/>
          <w:szCs w:val="26"/>
        </w:rPr>
        <w:t>ОП  в</w:t>
      </w:r>
      <w:proofErr w:type="gramEnd"/>
      <w:r w:rsidRPr="001704F8">
        <w:rPr>
          <w:rFonts w:ascii="Times New Roman" w:hAnsi="Times New Roman"/>
          <w:sz w:val="26"/>
          <w:szCs w:val="26"/>
        </w:rPr>
        <w:t xml:space="preserve"> ходе рейдовых и других мероприятий. В отчетном периоде </w:t>
      </w:r>
      <w:r w:rsidR="00827E99">
        <w:rPr>
          <w:rFonts w:ascii="Times New Roman" w:hAnsi="Times New Roman"/>
          <w:sz w:val="26"/>
          <w:szCs w:val="26"/>
        </w:rPr>
        <w:t xml:space="preserve">в суд направлено 4 преступления, </w:t>
      </w:r>
      <w:r w:rsidRPr="001704F8">
        <w:rPr>
          <w:rFonts w:ascii="Times New Roman" w:hAnsi="Times New Roman"/>
          <w:sz w:val="26"/>
          <w:szCs w:val="26"/>
        </w:rPr>
        <w:t>из них 1 в отношении группы лиц</w:t>
      </w:r>
      <w:r w:rsidRPr="001704F8">
        <w:rPr>
          <w:rFonts w:ascii="Times New Roman" w:hAnsi="Times New Roman"/>
          <w:i/>
          <w:sz w:val="26"/>
          <w:szCs w:val="26"/>
        </w:rPr>
        <w:t xml:space="preserve">. </w:t>
      </w:r>
      <w:r w:rsidRPr="001704F8">
        <w:rPr>
          <w:rFonts w:ascii="Times New Roman" w:hAnsi="Times New Roman"/>
          <w:sz w:val="26"/>
          <w:szCs w:val="26"/>
        </w:rPr>
        <w:t xml:space="preserve">Общий </w:t>
      </w:r>
      <w:r w:rsidR="00827E99">
        <w:rPr>
          <w:rFonts w:ascii="Times New Roman" w:hAnsi="Times New Roman"/>
          <w:sz w:val="26"/>
          <w:szCs w:val="26"/>
        </w:rPr>
        <w:t xml:space="preserve">ущерб, </w:t>
      </w:r>
      <w:proofErr w:type="gramStart"/>
      <w:r w:rsidRPr="001704F8">
        <w:rPr>
          <w:rFonts w:ascii="Times New Roman" w:hAnsi="Times New Roman"/>
          <w:sz w:val="26"/>
          <w:szCs w:val="26"/>
        </w:rPr>
        <w:t xml:space="preserve">причиненный </w:t>
      </w:r>
      <w:r w:rsidR="00827E99">
        <w:rPr>
          <w:rFonts w:ascii="Times New Roman" w:hAnsi="Times New Roman"/>
          <w:sz w:val="26"/>
          <w:szCs w:val="26"/>
        </w:rPr>
        <w:t xml:space="preserve"> </w:t>
      </w:r>
      <w:r w:rsidRPr="001704F8">
        <w:rPr>
          <w:rFonts w:ascii="Times New Roman" w:hAnsi="Times New Roman"/>
          <w:sz w:val="26"/>
          <w:szCs w:val="26"/>
        </w:rPr>
        <w:t>в</w:t>
      </w:r>
      <w:proofErr w:type="gramEnd"/>
      <w:r w:rsidRPr="001704F8">
        <w:rPr>
          <w:rFonts w:ascii="Times New Roman" w:hAnsi="Times New Roman"/>
          <w:sz w:val="26"/>
          <w:szCs w:val="26"/>
        </w:rPr>
        <w:t xml:space="preserve"> результате незаконных рубок составил  более 10 млн. рублей, из них возмещено добровольно на 57743 руб</w:t>
      </w:r>
      <w:r w:rsidR="00827E99">
        <w:rPr>
          <w:rFonts w:ascii="Times New Roman" w:hAnsi="Times New Roman"/>
          <w:sz w:val="26"/>
          <w:szCs w:val="26"/>
        </w:rPr>
        <w:t>.</w:t>
      </w:r>
    </w:p>
    <w:p w:rsidR="00AF1A9D" w:rsidRPr="001704F8" w:rsidRDefault="00827E99" w:rsidP="00827E99">
      <w:pPr>
        <w:pStyle w:val="a5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8366F2" w:rsidRPr="001704F8">
        <w:rPr>
          <w:rFonts w:ascii="Times New Roman" w:hAnsi="Times New Roman"/>
          <w:sz w:val="26"/>
          <w:szCs w:val="26"/>
        </w:rPr>
        <w:t xml:space="preserve">В сфере обеспечения экономической безопасности на обслуживаемой территории   выявлено </w:t>
      </w:r>
      <w:r w:rsidR="00AF1A9D" w:rsidRPr="001704F8">
        <w:rPr>
          <w:rFonts w:ascii="Times New Roman" w:hAnsi="Times New Roman"/>
          <w:sz w:val="26"/>
          <w:szCs w:val="26"/>
        </w:rPr>
        <w:t>и направлено в суд 1</w:t>
      </w:r>
      <w:r w:rsidR="008366F2" w:rsidRPr="001704F8">
        <w:rPr>
          <w:rFonts w:ascii="Times New Roman" w:hAnsi="Times New Roman"/>
          <w:sz w:val="26"/>
          <w:szCs w:val="26"/>
        </w:rPr>
        <w:t xml:space="preserve"> преступлени</w:t>
      </w:r>
      <w:r w:rsidR="00AF1A9D" w:rsidRPr="001704F8">
        <w:rPr>
          <w:rFonts w:ascii="Times New Roman" w:hAnsi="Times New Roman"/>
          <w:sz w:val="26"/>
          <w:szCs w:val="26"/>
        </w:rPr>
        <w:t>е</w:t>
      </w:r>
      <w:r w:rsidR="007B2A1D" w:rsidRPr="001704F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B2A1D" w:rsidRPr="001704F8">
        <w:rPr>
          <w:rFonts w:ascii="Times New Roman" w:hAnsi="Times New Roman"/>
          <w:sz w:val="26"/>
          <w:szCs w:val="26"/>
        </w:rPr>
        <w:t>коррупционно</w:t>
      </w:r>
      <w:proofErr w:type="spellEnd"/>
      <w:r w:rsidR="007B2A1D" w:rsidRPr="001704F8">
        <w:rPr>
          <w:rFonts w:ascii="Times New Roman" w:hAnsi="Times New Roman"/>
          <w:sz w:val="26"/>
          <w:szCs w:val="26"/>
        </w:rPr>
        <w:t>-экономической направленности</w:t>
      </w:r>
      <w:r w:rsidR="00AF1A9D" w:rsidRPr="001704F8">
        <w:rPr>
          <w:rFonts w:ascii="Times New Roman" w:hAnsi="Times New Roman"/>
          <w:sz w:val="26"/>
          <w:szCs w:val="26"/>
        </w:rPr>
        <w:t xml:space="preserve"> по ст. 291.2 УК РФ «дача взятки»</w:t>
      </w:r>
      <w:r>
        <w:rPr>
          <w:rFonts w:ascii="Times New Roman" w:hAnsi="Times New Roman"/>
          <w:sz w:val="26"/>
          <w:szCs w:val="26"/>
        </w:rPr>
        <w:t>.</w:t>
      </w:r>
    </w:p>
    <w:p w:rsidR="00566E0D" w:rsidRPr="001704F8" w:rsidRDefault="00566E0D" w:rsidP="008F77D8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304F5A" w:rsidRPr="001704F8" w:rsidRDefault="00827E99" w:rsidP="00827E99">
      <w:pPr>
        <w:spacing w:after="0" w:line="240" w:lineRule="auto"/>
        <w:ind w:left="-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77126" w:rsidRPr="001704F8">
        <w:rPr>
          <w:rFonts w:ascii="Times New Roman" w:hAnsi="Times New Roman"/>
          <w:sz w:val="26"/>
          <w:szCs w:val="26"/>
        </w:rPr>
        <w:t xml:space="preserve">В комплексе мер профилактического характера, особое внимание уделяется работе с лицами, склонными к совершению правонарушений и стоящими на профилактических учётах. </w:t>
      </w:r>
      <w:r w:rsidR="00D21F20" w:rsidRPr="001704F8">
        <w:rPr>
          <w:rFonts w:ascii="Times New Roman" w:hAnsi="Times New Roman"/>
          <w:sz w:val="26"/>
          <w:szCs w:val="26"/>
        </w:rPr>
        <w:t>По состоянию на 1 января административный надзор установлен в отношении 15 человек; в ходе его осуществления выявлено 1 преступление</w:t>
      </w:r>
      <w:r w:rsidR="00D21F20" w:rsidRPr="001704F8">
        <w:rPr>
          <w:rFonts w:ascii="Times New Roman" w:hAnsi="Times New Roman"/>
          <w:i/>
          <w:iCs/>
          <w:sz w:val="26"/>
          <w:szCs w:val="26"/>
        </w:rPr>
        <w:t>,</w:t>
      </w:r>
      <w:r w:rsidR="00D21F20" w:rsidRPr="001704F8">
        <w:rPr>
          <w:rFonts w:ascii="Times New Roman" w:hAnsi="Times New Roman"/>
          <w:sz w:val="26"/>
          <w:szCs w:val="26"/>
        </w:rPr>
        <w:t xml:space="preserve"> 52 административных правонарушени</w:t>
      </w:r>
      <w:r>
        <w:rPr>
          <w:rFonts w:ascii="Times New Roman" w:hAnsi="Times New Roman"/>
          <w:sz w:val="26"/>
          <w:szCs w:val="26"/>
        </w:rPr>
        <w:t>я</w:t>
      </w:r>
      <w:r w:rsidR="00D21F20" w:rsidRPr="001704F8">
        <w:rPr>
          <w:rFonts w:ascii="Times New Roman" w:hAnsi="Times New Roman"/>
          <w:sz w:val="26"/>
          <w:szCs w:val="26"/>
        </w:rPr>
        <w:t xml:space="preserve"> </w:t>
      </w:r>
      <w:r w:rsidR="00D21F20" w:rsidRPr="001704F8">
        <w:rPr>
          <w:rFonts w:ascii="Times New Roman" w:hAnsi="Times New Roman"/>
          <w:i/>
          <w:iCs/>
          <w:sz w:val="26"/>
          <w:szCs w:val="26"/>
        </w:rPr>
        <w:t>(-21%)</w:t>
      </w:r>
      <w:r w:rsidR="00D21F20" w:rsidRPr="001704F8">
        <w:rPr>
          <w:rFonts w:ascii="Times New Roman" w:hAnsi="Times New Roman"/>
          <w:sz w:val="26"/>
          <w:szCs w:val="26"/>
        </w:rPr>
        <w:t xml:space="preserve">. </w:t>
      </w:r>
      <w:r w:rsidR="00C74CFE" w:rsidRPr="001704F8">
        <w:rPr>
          <w:rFonts w:ascii="Times New Roman" w:hAnsi="Times New Roman"/>
          <w:sz w:val="26"/>
          <w:szCs w:val="26"/>
        </w:rPr>
        <w:t>Выявлено 2 преступления</w:t>
      </w:r>
      <w:r w:rsidR="00B265A3" w:rsidRPr="001704F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B265A3" w:rsidRPr="001704F8">
        <w:rPr>
          <w:rFonts w:ascii="Times New Roman" w:hAnsi="Times New Roman"/>
          <w:sz w:val="26"/>
          <w:szCs w:val="26"/>
        </w:rPr>
        <w:t>совершенные поднадзорными лицами.</w:t>
      </w:r>
      <w:r>
        <w:rPr>
          <w:rFonts w:ascii="Times New Roman" w:hAnsi="Times New Roman"/>
          <w:sz w:val="26"/>
          <w:szCs w:val="26"/>
        </w:rPr>
        <w:t xml:space="preserve"> </w:t>
      </w:r>
      <w:r w:rsidR="00D21F20" w:rsidRPr="001704F8">
        <w:rPr>
          <w:rFonts w:ascii="Times New Roman" w:hAnsi="Times New Roman"/>
          <w:sz w:val="26"/>
          <w:szCs w:val="26"/>
        </w:rPr>
        <w:t xml:space="preserve">Обеспечен профилактический контроль более чем за </w:t>
      </w:r>
      <w:proofErr w:type="gramStart"/>
      <w:r w:rsidR="00D21F20" w:rsidRPr="001704F8">
        <w:rPr>
          <w:rFonts w:ascii="Times New Roman" w:hAnsi="Times New Roman"/>
          <w:sz w:val="26"/>
          <w:szCs w:val="26"/>
        </w:rPr>
        <w:t>750  лицами</w:t>
      </w:r>
      <w:proofErr w:type="gramEnd"/>
      <w:r w:rsidR="00D21F20" w:rsidRPr="001704F8">
        <w:rPr>
          <w:rFonts w:ascii="Times New Roman" w:hAnsi="Times New Roman"/>
          <w:sz w:val="26"/>
          <w:szCs w:val="26"/>
        </w:rPr>
        <w:t>, стоящими на учётах в службе участковых уполномоченных, в том числе за 67 семейны</w:t>
      </w:r>
      <w:r w:rsidR="000879D6">
        <w:rPr>
          <w:rFonts w:ascii="Times New Roman" w:hAnsi="Times New Roman"/>
          <w:sz w:val="26"/>
          <w:szCs w:val="26"/>
        </w:rPr>
        <w:t xml:space="preserve">ми дебоширами. </w:t>
      </w:r>
      <w:r w:rsidR="00304F5A" w:rsidRPr="001704F8">
        <w:rPr>
          <w:rFonts w:ascii="Times New Roman" w:hAnsi="Times New Roman"/>
          <w:sz w:val="26"/>
          <w:szCs w:val="26"/>
        </w:rPr>
        <w:t>(</w:t>
      </w:r>
      <w:proofErr w:type="spellStart"/>
      <w:r w:rsidR="00304F5A" w:rsidRPr="001704F8">
        <w:rPr>
          <w:rFonts w:ascii="Times New Roman" w:hAnsi="Times New Roman"/>
          <w:i/>
          <w:sz w:val="26"/>
          <w:szCs w:val="26"/>
        </w:rPr>
        <w:t>справочно</w:t>
      </w:r>
      <w:proofErr w:type="spellEnd"/>
      <w:r w:rsidR="00304F5A" w:rsidRPr="001704F8">
        <w:rPr>
          <w:rFonts w:ascii="Times New Roman" w:hAnsi="Times New Roman"/>
          <w:i/>
          <w:sz w:val="26"/>
          <w:szCs w:val="26"/>
        </w:rPr>
        <w:t xml:space="preserve"> состоит на разли</w:t>
      </w:r>
      <w:r w:rsidR="000879D6">
        <w:rPr>
          <w:rFonts w:ascii="Times New Roman" w:hAnsi="Times New Roman"/>
          <w:i/>
          <w:sz w:val="26"/>
          <w:szCs w:val="26"/>
        </w:rPr>
        <w:t>ч</w:t>
      </w:r>
      <w:r w:rsidR="00304F5A" w:rsidRPr="001704F8">
        <w:rPr>
          <w:rFonts w:ascii="Times New Roman" w:hAnsi="Times New Roman"/>
          <w:i/>
          <w:sz w:val="26"/>
          <w:szCs w:val="26"/>
        </w:rPr>
        <w:t>н</w:t>
      </w:r>
      <w:r w:rsidR="000879D6">
        <w:rPr>
          <w:rFonts w:ascii="Times New Roman" w:hAnsi="Times New Roman"/>
          <w:i/>
          <w:sz w:val="26"/>
          <w:szCs w:val="26"/>
        </w:rPr>
        <w:t>ы</w:t>
      </w:r>
      <w:r w:rsidR="00304F5A" w:rsidRPr="001704F8">
        <w:rPr>
          <w:rFonts w:ascii="Times New Roman" w:hAnsi="Times New Roman"/>
          <w:i/>
          <w:sz w:val="26"/>
          <w:szCs w:val="26"/>
        </w:rPr>
        <w:t>х учетах в ОП: 67 семейных дебоширов; 10 «алкоголиков»; 40 ранее судимых; 22 формально подпадающих под административный надзор; 95 лиц осужденных к наказанию, не связанному с лишением свободы; 11 несовершеннолетних лиц; 28 неблагополучных семей; 16 «</w:t>
      </w:r>
      <w:proofErr w:type="spellStart"/>
      <w:proofErr w:type="gramStart"/>
      <w:r w:rsidR="00304F5A" w:rsidRPr="001704F8">
        <w:rPr>
          <w:rFonts w:ascii="Times New Roman" w:hAnsi="Times New Roman"/>
          <w:i/>
          <w:sz w:val="26"/>
          <w:szCs w:val="26"/>
        </w:rPr>
        <w:t>псих.больных</w:t>
      </w:r>
      <w:proofErr w:type="spellEnd"/>
      <w:proofErr w:type="gramEnd"/>
      <w:r w:rsidR="00304F5A" w:rsidRPr="001704F8">
        <w:rPr>
          <w:rFonts w:ascii="Times New Roman" w:hAnsi="Times New Roman"/>
          <w:i/>
          <w:sz w:val="26"/>
          <w:szCs w:val="26"/>
        </w:rPr>
        <w:t>»; 454 владельцев оружия; 15 лиц, состоящих под административным надзором)</w:t>
      </w:r>
    </w:p>
    <w:p w:rsidR="00677126" w:rsidRPr="001704F8" w:rsidRDefault="00D21F20" w:rsidP="00827E99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27E99">
        <w:rPr>
          <w:rFonts w:ascii="Times New Roman" w:hAnsi="Times New Roman"/>
          <w:sz w:val="26"/>
          <w:szCs w:val="26"/>
        </w:rPr>
        <w:t xml:space="preserve"> </w:t>
      </w:r>
      <w:r w:rsidR="00827E99" w:rsidRPr="00827E99">
        <w:rPr>
          <w:rFonts w:ascii="Times New Roman" w:hAnsi="Times New Roman"/>
          <w:sz w:val="26"/>
          <w:szCs w:val="26"/>
        </w:rPr>
        <w:t xml:space="preserve">      </w:t>
      </w:r>
      <w:r w:rsidRPr="00827E99">
        <w:rPr>
          <w:rFonts w:ascii="Times New Roman" w:hAnsi="Times New Roman"/>
          <w:sz w:val="26"/>
          <w:szCs w:val="26"/>
        </w:rPr>
        <w:t>Р</w:t>
      </w:r>
      <w:r w:rsidRPr="001704F8">
        <w:rPr>
          <w:rFonts w:ascii="Times New Roman" w:hAnsi="Times New Roman"/>
          <w:sz w:val="26"/>
          <w:szCs w:val="26"/>
        </w:rPr>
        <w:t xml:space="preserve">абота по профилактике детской безнадзорности, предупреждению преступлений, совершаемых </w:t>
      </w:r>
      <w:r w:rsidRPr="001704F8">
        <w:rPr>
          <w:rFonts w:ascii="Times New Roman" w:hAnsi="Times New Roman"/>
          <w:bCs/>
          <w:sz w:val="26"/>
          <w:szCs w:val="26"/>
        </w:rPr>
        <w:t>несовершеннолетними,</w:t>
      </w:r>
      <w:r w:rsidRPr="001704F8">
        <w:rPr>
          <w:rFonts w:ascii="Times New Roman" w:hAnsi="Times New Roman"/>
          <w:sz w:val="26"/>
          <w:szCs w:val="26"/>
        </w:rPr>
        <w:t xml:space="preserve"> а также в отношении них, строилась в тесном взаимодействии с учреждениями и организациями системы профилактики. В отчетном периоде проведено 79 рейдов по исполнению Закона И.О. № 38-2010 г. «</w:t>
      </w:r>
      <w:r w:rsidRPr="001704F8">
        <w:rPr>
          <w:rFonts w:ascii="Times New Roman" w:hAnsi="Times New Roman"/>
          <w:i/>
          <w:sz w:val="26"/>
          <w:szCs w:val="26"/>
        </w:rPr>
        <w:t xml:space="preserve">Об отдельных мерах </w:t>
      </w:r>
      <w:proofErr w:type="gramStart"/>
      <w:r w:rsidRPr="001704F8">
        <w:rPr>
          <w:rFonts w:ascii="Times New Roman" w:hAnsi="Times New Roman"/>
          <w:i/>
          <w:sz w:val="26"/>
          <w:szCs w:val="26"/>
        </w:rPr>
        <w:t>по  защите</w:t>
      </w:r>
      <w:proofErr w:type="gramEnd"/>
      <w:r w:rsidRPr="001704F8">
        <w:rPr>
          <w:rFonts w:ascii="Times New Roman" w:hAnsi="Times New Roman"/>
          <w:i/>
          <w:sz w:val="26"/>
          <w:szCs w:val="26"/>
        </w:rPr>
        <w:t xml:space="preserve"> детей от факторов негативно влияющих на их физическое, интеллектуальное, психическое, духовное и нравственное развитие в </w:t>
      </w:r>
      <w:proofErr w:type="spellStart"/>
      <w:r w:rsidRPr="001704F8">
        <w:rPr>
          <w:rFonts w:ascii="Times New Roman" w:hAnsi="Times New Roman"/>
          <w:i/>
          <w:sz w:val="26"/>
          <w:szCs w:val="26"/>
        </w:rPr>
        <w:t>И.о</w:t>
      </w:r>
      <w:proofErr w:type="spellEnd"/>
      <w:r w:rsidRPr="001704F8">
        <w:rPr>
          <w:rFonts w:ascii="Times New Roman" w:hAnsi="Times New Roman"/>
          <w:i/>
          <w:sz w:val="26"/>
          <w:szCs w:val="26"/>
        </w:rPr>
        <w:t xml:space="preserve">., </w:t>
      </w:r>
      <w:r w:rsidRPr="001704F8">
        <w:rPr>
          <w:rFonts w:ascii="Times New Roman" w:hAnsi="Times New Roman"/>
          <w:sz w:val="26"/>
          <w:szCs w:val="26"/>
        </w:rPr>
        <w:t xml:space="preserve">выявлено 12 </w:t>
      </w:r>
      <w:r w:rsidRPr="001704F8">
        <w:rPr>
          <w:rFonts w:ascii="Times New Roman" w:hAnsi="Times New Roman"/>
          <w:sz w:val="26"/>
          <w:szCs w:val="26"/>
        </w:rPr>
        <w:lastRenderedPageBreak/>
        <w:t xml:space="preserve">нарушений; проведено 36 рейдов по проверке семей, находящихся в социально-опасном положении, привлечено к административной ответственности 9 законных представителей. </w:t>
      </w:r>
      <w:r w:rsidR="00564850" w:rsidRPr="001704F8">
        <w:rPr>
          <w:rFonts w:ascii="Times New Roman" w:hAnsi="Times New Roman"/>
          <w:sz w:val="26"/>
          <w:szCs w:val="26"/>
        </w:rPr>
        <w:t>Поставлены на учет 4 несовершеннолетних лица</w:t>
      </w:r>
      <w:r w:rsidRPr="001704F8">
        <w:rPr>
          <w:rFonts w:ascii="Times New Roman" w:hAnsi="Times New Roman"/>
          <w:sz w:val="26"/>
          <w:szCs w:val="26"/>
        </w:rPr>
        <w:t xml:space="preserve"> в Центр</w:t>
      </w:r>
      <w:r w:rsidR="00564850" w:rsidRPr="001704F8">
        <w:rPr>
          <w:rFonts w:ascii="Times New Roman" w:hAnsi="Times New Roman"/>
          <w:sz w:val="26"/>
          <w:szCs w:val="26"/>
        </w:rPr>
        <w:t>е</w:t>
      </w:r>
      <w:r w:rsidRPr="001704F8">
        <w:rPr>
          <w:rFonts w:ascii="Times New Roman" w:hAnsi="Times New Roman"/>
          <w:sz w:val="26"/>
          <w:szCs w:val="26"/>
        </w:rPr>
        <w:t xml:space="preserve"> занятости населения по безработице.</w:t>
      </w:r>
      <w:r w:rsidR="00396675">
        <w:rPr>
          <w:rFonts w:ascii="Times New Roman" w:hAnsi="Times New Roman"/>
          <w:sz w:val="26"/>
          <w:szCs w:val="26"/>
        </w:rPr>
        <w:t xml:space="preserve"> </w:t>
      </w:r>
      <w:r w:rsidR="00564850" w:rsidRPr="001704F8">
        <w:rPr>
          <w:rFonts w:ascii="Times New Roman" w:hAnsi="Times New Roman"/>
          <w:sz w:val="26"/>
          <w:szCs w:val="26"/>
        </w:rPr>
        <w:t xml:space="preserve">1 несовершеннолетнее лицо помещено в ЦВСНП </w:t>
      </w:r>
      <w:proofErr w:type="spellStart"/>
      <w:r w:rsidR="00564850" w:rsidRPr="001704F8">
        <w:rPr>
          <w:rFonts w:ascii="Times New Roman" w:hAnsi="Times New Roman"/>
          <w:sz w:val="26"/>
          <w:szCs w:val="26"/>
        </w:rPr>
        <w:t>г.Красноярска</w:t>
      </w:r>
      <w:proofErr w:type="spellEnd"/>
      <w:r w:rsidR="00564850" w:rsidRPr="001704F8">
        <w:rPr>
          <w:rFonts w:ascii="Times New Roman" w:hAnsi="Times New Roman"/>
          <w:sz w:val="26"/>
          <w:szCs w:val="26"/>
        </w:rPr>
        <w:t xml:space="preserve">.  </w:t>
      </w:r>
      <w:r w:rsidRPr="001704F8">
        <w:rPr>
          <w:rFonts w:ascii="Times New Roman" w:hAnsi="Times New Roman"/>
          <w:sz w:val="26"/>
          <w:szCs w:val="26"/>
        </w:rPr>
        <w:t>Всего в 2020 г. на территории района зарегистрировано 5 преступлений, соверш</w:t>
      </w:r>
      <w:r w:rsidR="00396675">
        <w:rPr>
          <w:rFonts w:ascii="Times New Roman" w:hAnsi="Times New Roman"/>
          <w:sz w:val="26"/>
          <w:szCs w:val="26"/>
        </w:rPr>
        <w:t xml:space="preserve">енных несовершеннолетними. </w:t>
      </w:r>
    </w:p>
    <w:p w:rsidR="008D7A65" w:rsidRPr="001704F8" w:rsidRDefault="008D7A65" w:rsidP="008D7A65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D7A65" w:rsidRPr="001704F8" w:rsidRDefault="00396675" w:rsidP="00396675">
      <w:pPr>
        <w:pStyle w:val="a5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D7A65" w:rsidRPr="001704F8">
        <w:rPr>
          <w:rFonts w:ascii="Times New Roman" w:hAnsi="Times New Roman"/>
          <w:sz w:val="26"/>
          <w:szCs w:val="26"/>
        </w:rPr>
        <w:t xml:space="preserve">Не снижается актуальность вопросов </w:t>
      </w:r>
      <w:r w:rsidR="008D7A65" w:rsidRPr="001704F8">
        <w:rPr>
          <w:rFonts w:ascii="Times New Roman" w:hAnsi="Times New Roman"/>
          <w:bCs/>
          <w:sz w:val="26"/>
          <w:szCs w:val="26"/>
        </w:rPr>
        <w:t>обеспечения безопасности дорожного движения.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F77D8" w:rsidRPr="001704F8">
        <w:rPr>
          <w:rFonts w:ascii="Times New Roman" w:eastAsia="Times New Roman" w:hAnsi="Times New Roman"/>
          <w:sz w:val="26"/>
          <w:szCs w:val="26"/>
        </w:rPr>
        <w:t>В 20</w:t>
      </w:r>
      <w:r w:rsidR="00FD0623" w:rsidRPr="001704F8">
        <w:rPr>
          <w:rFonts w:ascii="Times New Roman" w:eastAsia="Times New Roman" w:hAnsi="Times New Roman"/>
          <w:sz w:val="26"/>
          <w:szCs w:val="26"/>
        </w:rPr>
        <w:t>20</w:t>
      </w:r>
      <w:r w:rsidR="008F77D8" w:rsidRPr="001704F8">
        <w:rPr>
          <w:rFonts w:ascii="Times New Roman" w:eastAsia="Times New Roman" w:hAnsi="Times New Roman"/>
          <w:sz w:val="26"/>
          <w:szCs w:val="26"/>
        </w:rPr>
        <w:t xml:space="preserve"> г. </w:t>
      </w:r>
      <w:proofErr w:type="gramStart"/>
      <w:r w:rsidR="008F77D8" w:rsidRPr="001704F8">
        <w:rPr>
          <w:rFonts w:ascii="Times New Roman" w:eastAsia="Times New Roman" w:hAnsi="Times New Roman"/>
          <w:sz w:val="26"/>
          <w:szCs w:val="26"/>
        </w:rPr>
        <w:t>отмеч</w:t>
      </w:r>
      <w:r w:rsidR="00865DDF" w:rsidRPr="001704F8">
        <w:rPr>
          <w:rFonts w:ascii="Times New Roman" w:eastAsia="Times New Roman" w:hAnsi="Times New Roman"/>
          <w:sz w:val="26"/>
          <w:szCs w:val="26"/>
        </w:rPr>
        <w:t>ен</w:t>
      </w:r>
      <w:r>
        <w:rPr>
          <w:rFonts w:ascii="Times New Roman" w:eastAsia="Times New Roman" w:hAnsi="Times New Roman"/>
          <w:sz w:val="26"/>
          <w:szCs w:val="26"/>
        </w:rPr>
        <w:t xml:space="preserve">о </w:t>
      </w:r>
      <w:r w:rsidR="00865DDF" w:rsidRPr="001704F8">
        <w:rPr>
          <w:rFonts w:ascii="Times New Roman" w:eastAsia="Times New Roman" w:hAnsi="Times New Roman"/>
          <w:sz w:val="26"/>
          <w:szCs w:val="26"/>
        </w:rPr>
        <w:t xml:space="preserve"> </w:t>
      </w:r>
      <w:r w:rsidR="00FD0623" w:rsidRPr="001704F8">
        <w:rPr>
          <w:rFonts w:ascii="Times New Roman" w:eastAsia="Times New Roman" w:hAnsi="Times New Roman"/>
          <w:sz w:val="26"/>
          <w:szCs w:val="26"/>
        </w:rPr>
        <w:t>снижение</w:t>
      </w:r>
      <w:proofErr w:type="gramEnd"/>
      <w:r w:rsidR="008F77D8" w:rsidRPr="001704F8">
        <w:rPr>
          <w:rFonts w:ascii="Times New Roman" w:eastAsia="Times New Roman" w:hAnsi="Times New Roman"/>
          <w:sz w:val="26"/>
          <w:szCs w:val="26"/>
        </w:rPr>
        <w:t xml:space="preserve"> совершенных ДТП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FD0623" w:rsidRPr="001704F8">
        <w:rPr>
          <w:rFonts w:ascii="Times New Roman" w:eastAsia="Times New Roman" w:hAnsi="Times New Roman"/>
          <w:sz w:val="26"/>
          <w:szCs w:val="26"/>
        </w:rPr>
        <w:t>на 80% (</w:t>
      </w:r>
      <w:r w:rsidR="00865DDF" w:rsidRPr="001704F8">
        <w:rPr>
          <w:rFonts w:ascii="Times New Roman" w:eastAsia="Times New Roman" w:hAnsi="Times New Roman"/>
          <w:i/>
          <w:sz w:val="26"/>
          <w:szCs w:val="26"/>
        </w:rPr>
        <w:t xml:space="preserve">с </w:t>
      </w:r>
      <w:r w:rsidR="00FD0623" w:rsidRPr="001704F8">
        <w:rPr>
          <w:rFonts w:ascii="Times New Roman" w:eastAsia="Times New Roman" w:hAnsi="Times New Roman"/>
          <w:i/>
          <w:sz w:val="26"/>
          <w:szCs w:val="26"/>
        </w:rPr>
        <w:t>5</w:t>
      </w:r>
      <w:r w:rsidR="00865DDF" w:rsidRPr="001704F8">
        <w:rPr>
          <w:rFonts w:ascii="Times New Roman" w:eastAsia="Times New Roman" w:hAnsi="Times New Roman"/>
          <w:i/>
          <w:sz w:val="26"/>
          <w:szCs w:val="26"/>
        </w:rPr>
        <w:t xml:space="preserve"> до </w:t>
      </w:r>
      <w:r w:rsidR="00FD0623" w:rsidRPr="001704F8">
        <w:rPr>
          <w:rFonts w:ascii="Times New Roman" w:eastAsia="Times New Roman" w:hAnsi="Times New Roman"/>
          <w:i/>
          <w:sz w:val="26"/>
          <w:szCs w:val="26"/>
        </w:rPr>
        <w:t>1</w:t>
      </w:r>
      <w:r w:rsidR="00FD0623" w:rsidRPr="001704F8">
        <w:rPr>
          <w:rFonts w:ascii="Times New Roman" w:eastAsia="Times New Roman" w:hAnsi="Times New Roman"/>
          <w:sz w:val="26"/>
          <w:szCs w:val="26"/>
        </w:rPr>
        <w:t>)</w:t>
      </w:r>
      <w:r w:rsidR="00865DDF" w:rsidRPr="001704F8">
        <w:rPr>
          <w:rFonts w:ascii="Times New Roman" w:hAnsi="Times New Roman"/>
          <w:sz w:val="26"/>
          <w:szCs w:val="26"/>
        </w:rPr>
        <w:t xml:space="preserve">, в том числе ДТП с погибшими на </w:t>
      </w:r>
      <w:r w:rsidR="00FD0623" w:rsidRPr="001704F8">
        <w:rPr>
          <w:rFonts w:ascii="Times New Roman" w:hAnsi="Times New Roman"/>
          <w:sz w:val="26"/>
          <w:szCs w:val="26"/>
        </w:rPr>
        <w:t>66</w:t>
      </w:r>
      <w:r w:rsidR="00865DDF" w:rsidRPr="001704F8">
        <w:rPr>
          <w:rFonts w:ascii="Times New Roman" w:hAnsi="Times New Roman"/>
          <w:sz w:val="26"/>
          <w:szCs w:val="26"/>
        </w:rPr>
        <w:t>%</w:t>
      </w:r>
      <w:r w:rsidR="00FD0623" w:rsidRPr="001704F8">
        <w:rPr>
          <w:rFonts w:ascii="Times New Roman" w:hAnsi="Times New Roman"/>
          <w:sz w:val="26"/>
          <w:szCs w:val="26"/>
        </w:rPr>
        <w:t xml:space="preserve"> (</w:t>
      </w:r>
      <w:r w:rsidR="00FD0623" w:rsidRPr="001704F8">
        <w:rPr>
          <w:rFonts w:ascii="Times New Roman" w:hAnsi="Times New Roman"/>
          <w:i/>
          <w:sz w:val="26"/>
          <w:szCs w:val="26"/>
        </w:rPr>
        <w:t>с 3 до 1</w:t>
      </w:r>
      <w:r w:rsidR="00FD0623" w:rsidRPr="001704F8">
        <w:rPr>
          <w:rFonts w:ascii="Times New Roman" w:hAnsi="Times New Roman"/>
          <w:sz w:val="26"/>
          <w:szCs w:val="26"/>
        </w:rPr>
        <w:t>)</w:t>
      </w:r>
      <w:r w:rsidR="00865DDF" w:rsidRPr="001704F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8F77D8" w:rsidRPr="001704F8">
        <w:rPr>
          <w:rFonts w:ascii="Times New Roman" w:hAnsi="Times New Roman"/>
          <w:sz w:val="26"/>
          <w:szCs w:val="26"/>
        </w:rPr>
        <w:t xml:space="preserve">В ДТП </w:t>
      </w:r>
      <w:r w:rsidR="00865DDF" w:rsidRPr="001704F8">
        <w:rPr>
          <w:rFonts w:ascii="Times New Roman" w:hAnsi="Times New Roman"/>
          <w:sz w:val="26"/>
          <w:szCs w:val="26"/>
        </w:rPr>
        <w:t>р</w:t>
      </w:r>
      <w:r w:rsidR="008F77D8" w:rsidRPr="001704F8">
        <w:rPr>
          <w:rFonts w:ascii="Times New Roman" w:hAnsi="Times New Roman"/>
          <w:sz w:val="26"/>
          <w:szCs w:val="26"/>
        </w:rPr>
        <w:t xml:space="preserve">анено </w:t>
      </w:r>
      <w:r w:rsidR="00F81346" w:rsidRPr="001704F8">
        <w:rPr>
          <w:rFonts w:ascii="Times New Roman" w:hAnsi="Times New Roman"/>
          <w:sz w:val="26"/>
          <w:szCs w:val="26"/>
        </w:rPr>
        <w:t>20</w:t>
      </w:r>
      <w:r w:rsidR="008F77D8" w:rsidRPr="001704F8">
        <w:rPr>
          <w:rFonts w:ascii="Times New Roman" w:hAnsi="Times New Roman"/>
          <w:sz w:val="26"/>
          <w:szCs w:val="26"/>
        </w:rPr>
        <w:t xml:space="preserve"> человек (</w:t>
      </w:r>
      <w:proofErr w:type="spellStart"/>
      <w:r w:rsidR="008F77D8" w:rsidRPr="001704F8">
        <w:rPr>
          <w:rFonts w:ascii="Times New Roman" w:hAnsi="Times New Roman"/>
          <w:sz w:val="26"/>
          <w:szCs w:val="26"/>
        </w:rPr>
        <w:t>п.г</w:t>
      </w:r>
      <w:proofErr w:type="spellEnd"/>
      <w:r w:rsidR="008F77D8" w:rsidRPr="001704F8">
        <w:rPr>
          <w:rFonts w:ascii="Times New Roman" w:hAnsi="Times New Roman"/>
          <w:sz w:val="26"/>
          <w:szCs w:val="26"/>
        </w:rPr>
        <w:t xml:space="preserve">. </w:t>
      </w:r>
      <w:r w:rsidR="00566E0D" w:rsidRPr="001704F8">
        <w:rPr>
          <w:rFonts w:ascii="Times New Roman" w:hAnsi="Times New Roman"/>
          <w:sz w:val="26"/>
          <w:szCs w:val="26"/>
        </w:rPr>
        <w:t>-</w:t>
      </w:r>
      <w:r w:rsidR="00F81346" w:rsidRPr="001704F8">
        <w:rPr>
          <w:rFonts w:ascii="Times New Roman" w:hAnsi="Times New Roman"/>
          <w:sz w:val="26"/>
          <w:szCs w:val="26"/>
        </w:rPr>
        <w:t>30</w:t>
      </w:r>
      <w:r w:rsidR="00566E0D" w:rsidRPr="001704F8">
        <w:rPr>
          <w:rFonts w:ascii="Times New Roman" w:hAnsi="Times New Roman"/>
          <w:sz w:val="26"/>
          <w:szCs w:val="26"/>
        </w:rPr>
        <w:t>), погибло -</w:t>
      </w:r>
      <w:r w:rsidR="00F81346" w:rsidRPr="001704F8">
        <w:rPr>
          <w:rFonts w:ascii="Times New Roman" w:hAnsi="Times New Roman"/>
          <w:sz w:val="26"/>
          <w:szCs w:val="26"/>
        </w:rPr>
        <w:t>3</w:t>
      </w:r>
      <w:r w:rsidR="00566E0D" w:rsidRPr="001704F8">
        <w:rPr>
          <w:rFonts w:ascii="Times New Roman" w:hAnsi="Times New Roman"/>
          <w:sz w:val="26"/>
          <w:szCs w:val="26"/>
        </w:rPr>
        <w:t>, (</w:t>
      </w:r>
      <w:r w:rsidR="008F77D8" w:rsidRPr="001704F8">
        <w:rPr>
          <w:rFonts w:ascii="Times New Roman" w:hAnsi="Times New Roman"/>
          <w:sz w:val="26"/>
          <w:szCs w:val="26"/>
        </w:rPr>
        <w:t>п.г.-</w:t>
      </w:r>
      <w:r w:rsidR="00865DDF" w:rsidRPr="001704F8">
        <w:rPr>
          <w:rFonts w:ascii="Times New Roman" w:hAnsi="Times New Roman"/>
          <w:sz w:val="26"/>
          <w:szCs w:val="26"/>
        </w:rPr>
        <w:t>2</w:t>
      </w:r>
      <w:r w:rsidR="008F77D8" w:rsidRPr="001704F8">
        <w:rPr>
          <w:rFonts w:ascii="Times New Roman" w:hAnsi="Times New Roman"/>
          <w:sz w:val="26"/>
          <w:szCs w:val="26"/>
        </w:rPr>
        <w:t>)</w:t>
      </w:r>
      <w:r w:rsidR="00865DDF" w:rsidRPr="001704F8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865DDF" w:rsidRPr="001704F8">
        <w:rPr>
          <w:rFonts w:ascii="Times New Roman" w:eastAsia="Times New Roman" w:hAnsi="Times New Roman"/>
          <w:sz w:val="26"/>
          <w:szCs w:val="26"/>
        </w:rPr>
        <w:t>О</w:t>
      </w:r>
      <w:r w:rsidR="008F77D8" w:rsidRPr="001704F8">
        <w:rPr>
          <w:rFonts w:ascii="Times New Roman" w:hAnsi="Times New Roman"/>
          <w:sz w:val="26"/>
          <w:szCs w:val="26"/>
        </w:rPr>
        <w:t xml:space="preserve">тмечается </w:t>
      </w:r>
      <w:r w:rsidR="00D53064" w:rsidRPr="001704F8">
        <w:rPr>
          <w:rFonts w:ascii="Times New Roman" w:hAnsi="Times New Roman"/>
          <w:sz w:val="26"/>
          <w:szCs w:val="26"/>
        </w:rPr>
        <w:t>снижение</w:t>
      </w:r>
      <w:r w:rsidR="008F77D8" w:rsidRPr="001704F8">
        <w:rPr>
          <w:rFonts w:ascii="Times New Roman" w:hAnsi="Times New Roman"/>
          <w:sz w:val="26"/>
          <w:szCs w:val="26"/>
        </w:rPr>
        <w:t xml:space="preserve"> ДТП с участием </w:t>
      </w:r>
      <w:r w:rsidR="00D53064" w:rsidRPr="001704F8">
        <w:rPr>
          <w:rFonts w:ascii="Times New Roman" w:hAnsi="Times New Roman"/>
          <w:sz w:val="26"/>
          <w:szCs w:val="26"/>
        </w:rPr>
        <w:t>детей</w:t>
      </w:r>
      <w:r w:rsidR="008F77D8" w:rsidRPr="001704F8">
        <w:rPr>
          <w:rFonts w:ascii="Times New Roman" w:hAnsi="Times New Roman"/>
          <w:sz w:val="26"/>
          <w:szCs w:val="26"/>
        </w:rPr>
        <w:t xml:space="preserve"> с </w:t>
      </w:r>
      <w:r w:rsidR="00D53064" w:rsidRPr="001704F8">
        <w:rPr>
          <w:rFonts w:ascii="Times New Roman" w:hAnsi="Times New Roman"/>
          <w:sz w:val="26"/>
          <w:szCs w:val="26"/>
        </w:rPr>
        <w:t>5</w:t>
      </w:r>
      <w:r w:rsidR="008F77D8" w:rsidRPr="001704F8">
        <w:rPr>
          <w:rFonts w:ascii="Times New Roman" w:hAnsi="Times New Roman"/>
          <w:sz w:val="26"/>
          <w:szCs w:val="26"/>
        </w:rPr>
        <w:t xml:space="preserve"> до </w:t>
      </w:r>
      <w:r w:rsidR="00D53064" w:rsidRPr="001704F8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="008D7A65" w:rsidRPr="001704F8">
        <w:rPr>
          <w:rFonts w:ascii="Times New Roman" w:hAnsi="Times New Roman"/>
          <w:sz w:val="26"/>
          <w:szCs w:val="26"/>
        </w:rPr>
        <w:t xml:space="preserve">Активно применяются возможности уголовного преследования водителей, неоднократно задержанных за управление транспортным средством в состоянии опьянения </w:t>
      </w:r>
      <w:r w:rsidR="008D7A65" w:rsidRPr="001704F8">
        <w:rPr>
          <w:rFonts w:ascii="Times New Roman" w:hAnsi="Times New Roman"/>
          <w:i/>
          <w:iCs/>
          <w:sz w:val="26"/>
          <w:szCs w:val="26"/>
        </w:rPr>
        <w:t>(ст.264 прим. 1 УК РФ</w:t>
      </w:r>
      <w:r w:rsidR="008F77D8" w:rsidRPr="001704F8">
        <w:rPr>
          <w:rFonts w:ascii="Times New Roman" w:hAnsi="Times New Roman"/>
          <w:i/>
          <w:iCs/>
          <w:sz w:val="26"/>
          <w:szCs w:val="26"/>
        </w:rPr>
        <w:t xml:space="preserve">), </w:t>
      </w:r>
      <w:r w:rsidR="008F77D8" w:rsidRPr="001704F8">
        <w:rPr>
          <w:rFonts w:ascii="Times New Roman" w:hAnsi="Times New Roman"/>
          <w:iCs/>
          <w:sz w:val="26"/>
          <w:szCs w:val="26"/>
        </w:rPr>
        <w:t>в 20</w:t>
      </w:r>
      <w:r w:rsidR="00FD0623" w:rsidRPr="001704F8">
        <w:rPr>
          <w:rFonts w:ascii="Times New Roman" w:hAnsi="Times New Roman"/>
          <w:iCs/>
          <w:sz w:val="26"/>
          <w:szCs w:val="26"/>
        </w:rPr>
        <w:t>20</w:t>
      </w:r>
      <w:r w:rsidR="008F77D8" w:rsidRPr="001704F8">
        <w:rPr>
          <w:rFonts w:ascii="Times New Roman" w:hAnsi="Times New Roman"/>
          <w:iCs/>
          <w:sz w:val="26"/>
          <w:szCs w:val="26"/>
        </w:rPr>
        <w:t xml:space="preserve"> г.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8D7A65" w:rsidRPr="001704F8">
        <w:rPr>
          <w:rFonts w:ascii="Times New Roman" w:hAnsi="Times New Roman"/>
          <w:iCs/>
          <w:sz w:val="26"/>
          <w:szCs w:val="26"/>
        </w:rPr>
        <w:t>в</w:t>
      </w:r>
      <w:r w:rsidR="008D7A65" w:rsidRPr="001704F8">
        <w:rPr>
          <w:rFonts w:ascii="Times New Roman" w:hAnsi="Times New Roman"/>
          <w:sz w:val="26"/>
          <w:szCs w:val="26"/>
        </w:rPr>
        <w:t>ыявлено</w:t>
      </w:r>
      <w:r w:rsidR="00FD0623" w:rsidRPr="001704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 преступления указанной категории (+</w:t>
      </w:r>
      <w:r w:rsidR="00FD0623" w:rsidRPr="001704F8">
        <w:rPr>
          <w:rFonts w:ascii="Times New Roman" w:hAnsi="Times New Roman"/>
          <w:sz w:val="26"/>
          <w:szCs w:val="26"/>
        </w:rPr>
        <w:t xml:space="preserve"> 118%</w:t>
      </w:r>
      <w:r>
        <w:rPr>
          <w:rFonts w:ascii="Times New Roman" w:hAnsi="Times New Roman"/>
          <w:sz w:val="26"/>
          <w:szCs w:val="26"/>
        </w:rPr>
        <w:t xml:space="preserve">). </w:t>
      </w:r>
      <w:r w:rsidR="00FD0623" w:rsidRPr="001704F8">
        <w:rPr>
          <w:rFonts w:ascii="Times New Roman" w:hAnsi="Times New Roman"/>
          <w:sz w:val="26"/>
          <w:szCs w:val="26"/>
        </w:rPr>
        <w:t xml:space="preserve"> </w:t>
      </w:r>
      <w:r w:rsidR="008D7A65" w:rsidRPr="001704F8">
        <w:rPr>
          <w:rFonts w:ascii="Times New Roman" w:hAnsi="Times New Roman"/>
          <w:sz w:val="26"/>
          <w:szCs w:val="26"/>
        </w:rPr>
        <w:t>Виновные получили наказания в виде обязательных работ от 150-ти до 30</w:t>
      </w:r>
      <w:r w:rsidR="008D7A65" w:rsidRPr="001704F8">
        <w:rPr>
          <w:rFonts w:ascii="Times New Roman" w:hAnsi="Times New Roman"/>
          <w:bCs/>
          <w:sz w:val="26"/>
          <w:szCs w:val="26"/>
        </w:rPr>
        <w:t>0</w:t>
      </w:r>
      <w:r w:rsidR="008D7A65" w:rsidRPr="001704F8">
        <w:rPr>
          <w:rFonts w:ascii="Times New Roman" w:hAnsi="Times New Roman"/>
          <w:sz w:val="26"/>
          <w:szCs w:val="26"/>
        </w:rPr>
        <w:t xml:space="preserve"> часов; с лишением права управления транспортным средством до 3 лет</w:t>
      </w:r>
      <w:r w:rsidR="008D7A65" w:rsidRPr="001704F8">
        <w:rPr>
          <w:rFonts w:ascii="Times New Roman" w:hAnsi="Times New Roman"/>
          <w:b/>
          <w:sz w:val="26"/>
          <w:szCs w:val="26"/>
        </w:rPr>
        <w:t xml:space="preserve">. </w:t>
      </w:r>
    </w:p>
    <w:p w:rsidR="00D7057A" w:rsidRPr="001704F8" w:rsidRDefault="00396675" w:rsidP="00396675">
      <w:pPr>
        <w:pStyle w:val="a5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D7A65" w:rsidRPr="001704F8">
        <w:rPr>
          <w:rFonts w:ascii="Times New Roman" w:hAnsi="Times New Roman"/>
          <w:sz w:val="26"/>
          <w:szCs w:val="26"/>
        </w:rPr>
        <w:t xml:space="preserve">Важнейшим профилактическим рычагом воздействия на преступность является административная практика. </w:t>
      </w:r>
      <w:r w:rsidR="00FC6DFD" w:rsidRPr="001704F8">
        <w:rPr>
          <w:rFonts w:ascii="Times New Roman" w:hAnsi="Times New Roman"/>
          <w:sz w:val="26"/>
          <w:szCs w:val="26"/>
        </w:rPr>
        <w:t>В 20</w:t>
      </w:r>
      <w:r w:rsidR="00B265A3" w:rsidRPr="001704F8">
        <w:rPr>
          <w:rFonts w:ascii="Times New Roman" w:hAnsi="Times New Roman"/>
          <w:sz w:val="26"/>
          <w:szCs w:val="26"/>
        </w:rPr>
        <w:t>20</w:t>
      </w:r>
      <w:r w:rsidR="00FC6DFD" w:rsidRPr="001704F8">
        <w:rPr>
          <w:rFonts w:ascii="Times New Roman" w:hAnsi="Times New Roman"/>
          <w:sz w:val="26"/>
          <w:szCs w:val="26"/>
        </w:rPr>
        <w:t xml:space="preserve"> г. сотрудниками </w:t>
      </w:r>
      <w:proofErr w:type="gramStart"/>
      <w:r w:rsidR="00FC6DFD" w:rsidRPr="001704F8">
        <w:rPr>
          <w:rFonts w:ascii="Times New Roman" w:hAnsi="Times New Roman"/>
          <w:sz w:val="26"/>
          <w:szCs w:val="26"/>
        </w:rPr>
        <w:t>полиции  всего</w:t>
      </w:r>
      <w:proofErr w:type="gramEnd"/>
      <w:r w:rsidR="00FC6DFD" w:rsidRPr="001704F8">
        <w:rPr>
          <w:rFonts w:ascii="Times New Roman" w:hAnsi="Times New Roman"/>
          <w:sz w:val="26"/>
          <w:szCs w:val="26"/>
        </w:rPr>
        <w:t xml:space="preserve"> выявлено </w:t>
      </w:r>
      <w:r>
        <w:rPr>
          <w:rFonts w:ascii="Times New Roman" w:hAnsi="Times New Roman"/>
          <w:sz w:val="26"/>
          <w:szCs w:val="26"/>
        </w:rPr>
        <w:t xml:space="preserve"> более 900 адм</w:t>
      </w:r>
      <w:r w:rsidR="009231AE" w:rsidRPr="001704F8">
        <w:rPr>
          <w:rFonts w:ascii="Times New Roman" w:hAnsi="Times New Roman"/>
          <w:sz w:val="26"/>
          <w:szCs w:val="26"/>
        </w:rPr>
        <w:t>инистративных правонарушений (</w:t>
      </w:r>
      <w:r w:rsidR="00A34288" w:rsidRPr="001704F8">
        <w:rPr>
          <w:rFonts w:ascii="Times New Roman" w:hAnsi="Times New Roman"/>
          <w:sz w:val="26"/>
          <w:szCs w:val="26"/>
        </w:rPr>
        <w:t>+9</w:t>
      </w:r>
      <w:r w:rsidR="009231AE" w:rsidRPr="001704F8">
        <w:rPr>
          <w:rFonts w:ascii="Times New Roman" w:hAnsi="Times New Roman"/>
          <w:sz w:val="26"/>
          <w:szCs w:val="26"/>
        </w:rPr>
        <w:t>%)</w:t>
      </w:r>
      <w:r w:rsidR="00601ABB" w:rsidRPr="001704F8">
        <w:rPr>
          <w:rFonts w:ascii="Times New Roman" w:hAnsi="Times New Roman"/>
          <w:sz w:val="26"/>
          <w:szCs w:val="26"/>
        </w:rPr>
        <w:t xml:space="preserve">. </w:t>
      </w:r>
      <w:r w:rsidR="008D7A65" w:rsidRPr="001704F8">
        <w:rPr>
          <w:rFonts w:ascii="Times New Roman" w:hAnsi="Times New Roman"/>
          <w:sz w:val="26"/>
          <w:szCs w:val="26"/>
        </w:rPr>
        <w:t>Наложено административных штрафов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95537B" w:rsidRPr="001704F8">
        <w:rPr>
          <w:rFonts w:ascii="Times New Roman" w:hAnsi="Times New Roman"/>
          <w:sz w:val="26"/>
          <w:szCs w:val="26"/>
        </w:rPr>
        <w:t xml:space="preserve">на общую сумму </w:t>
      </w:r>
      <w:r w:rsidR="00A34288" w:rsidRPr="001704F8">
        <w:rPr>
          <w:rFonts w:ascii="Times New Roman" w:hAnsi="Times New Roman"/>
          <w:sz w:val="26"/>
          <w:szCs w:val="26"/>
        </w:rPr>
        <w:t>278500</w:t>
      </w:r>
      <w:r w:rsidR="008D7A65" w:rsidRPr="001704F8">
        <w:rPr>
          <w:rFonts w:ascii="Times New Roman" w:hAnsi="Times New Roman"/>
          <w:sz w:val="26"/>
          <w:szCs w:val="26"/>
        </w:rPr>
        <w:t xml:space="preserve"> руб. взыскано </w:t>
      </w:r>
      <w:r w:rsidR="00D7057A" w:rsidRPr="001704F8">
        <w:rPr>
          <w:rFonts w:ascii="Times New Roman" w:hAnsi="Times New Roman"/>
          <w:sz w:val="26"/>
          <w:szCs w:val="26"/>
        </w:rPr>
        <w:t>2</w:t>
      </w:r>
      <w:r w:rsidR="00A34288" w:rsidRPr="001704F8">
        <w:rPr>
          <w:rFonts w:ascii="Times New Roman" w:hAnsi="Times New Roman"/>
          <w:sz w:val="26"/>
          <w:szCs w:val="26"/>
        </w:rPr>
        <w:t>00000</w:t>
      </w:r>
      <w:r w:rsidR="008D7A65" w:rsidRPr="001704F8">
        <w:rPr>
          <w:rFonts w:ascii="Times New Roman" w:hAnsi="Times New Roman"/>
          <w:sz w:val="26"/>
          <w:szCs w:val="26"/>
        </w:rPr>
        <w:t xml:space="preserve"> руб.</w:t>
      </w:r>
    </w:p>
    <w:p w:rsidR="009D58BB" w:rsidRPr="001704F8" w:rsidRDefault="00396675" w:rsidP="00FB5332">
      <w:pPr>
        <w:pStyle w:val="a5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D58BB" w:rsidRPr="001704F8">
        <w:rPr>
          <w:rFonts w:ascii="Times New Roman" w:hAnsi="Times New Roman"/>
          <w:sz w:val="26"/>
          <w:szCs w:val="26"/>
        </w:rPr>
        <w:t>В течение отчетного периода осуществлялся усиленный контроль за пребыванием иностранных граждан. На миграционном учете состояло 272 иностранных граждан (п.г.308).</w:t>
      </w:r>
      <w:r>
        <w:rPr>
          <w:rFonts w:ascii="Times New Roman" w:hAnsi="Times New Roman"/>
          <w:sz w:val="26"/>
          <w:szCs w:val="26"/>
        </w:rPr>
        <w:t xml:space="preserve"> </w:t>
      </w:r>
      <w:r w:rsidR="009D58BB" w:rsidRPr="001704F8">
        <w:rPr>
          <w:rFonts w:ascii="Times New Roman" w:hAnsi="Times New Roman"/>
          <w:i/>
          <w:sz w:val="26"/>
          <w:szCs w:val="26"/>
        </w:rPr>
        <w:t>Основу миграционного потока составляют граждане Узбекистан, прибывшие на территорию РФ с целью работы и составляют 87%.</w:t>
      </w:r>
      <w:r w:rsidR="009D58BB" w:rsidRPr="001704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9D58BB" w:rsidRPr="001704F8">
        <w:rPr>
          <w:rFonts w:ascii="Times New Roman" w:hAnsi="Times New Roman"/>
          <w:sz w:val="26"/>
          <w:szCs w:val="26"/>
        </w:rPr>
        <w:t>Всег</w:t>
      </w:r>
      <w:r w:rsidR="00F820BA">
        <w:rPr>
          <w:rFonts w:ascii="Times New Roman" w:hAnsi="Times New Roman"/>
          <w:sz w:val="26"/>
          <w:szCs w:val="26"/>
        </w:rPr>
        <w:t xml:space="preserve">о в отчетном периоде, с учетом </w:t>
      </w:r>
      <w:r w:rsidR="009D58BB" w:rsidRPr="001704F8">
        <w:rPr>
          <w:rFonts w:ascii="Times New Roman" w:hAnsi="Times New Roman"/>
          <w:sz w:val="26"/>
          <w:szCs w:val="26"/>
        </w:rPr>
        <w:t xml:space="preserve">введенных ограничительных мер, связанных с распространением новой </w:t>
      </w:r>
      <w:proofErr w:type="spellStart"/>
      <w:r w:rsidR="009D58BB" w:rsidRPr="001704F8">
        <w:rPr>
          <w:rFonts w:ascii="Times New Roman" w:hAnsi="Times New Roman"/>
          <w:sz w:val="26"/>
          <w:szCs w:val="26"/>
        </w:rPr>
        <w:t>короновирусной</w:t>
      </w:r>
      <w:proofErr w:type="spellEnd"/>
      <w:r w:rsidR="009D58BB" w:rsidRPr="001704F8">
        <w:rPr>
          <w:rFonts w:ascii="Times New Roman" w:hAnsi="Times New Roman"/>
          <w:sz w:val="26"/>
          <w:szCs w:val="26"/>
        </w:rPr>
        <w:t xml:space="preserve"> инфекции, проведено 56 проверочных мероприятий, выявлено 24 административных правонарушений по главе 18 КоАП РФ (</w:t>
      </w:r>
      <w:r w:rsidR="009D58BB" w:rsidRPr="001704F8">
        <w:rPr>
          <w:rFonts w:ascii="Times New Roman" w:hAnsi="Times New Roman"/>
          <w:i/>
          <w:sz w:val="26"/>
          <w:szCs w:val="26"/>
        </w:rPr>
        <w:t>п.г.-32</w:t>
      </w:r>
      <w:r w:rsidR="009D58BB" w:rsidRPr="001704F8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 xml:space="preserve"> </w:t>
      </w:r>
      <w:r w:rsidR="009D58BB" w:rsidRPr="001704F8">
        <w:rPr>
          <w:rFonts w:ascii="Times New Roman" w:hAnsi="Times New Roman"/>
          <w:sz w:val="26"/>
          <w:szCs w:val="26"/>
        </w:rPr>
        <w:t>На территории района преступлений, совершенных в отношении иностранных граждан и совершенных иностранными гражданами не зарегистрировано.</w:t>
      </w:r>
    </w:p>
    <w:p w:rsidR="009D58BB" w:rsidRPr="001704F8" w:rsidRDefault="009D58BB" w:rsidP="00396675">
      <w:pPr>
        <w:pStyle w:val="a5"/>
        <w:ind w:left="-426"/>
        <w:jc w:val="both"/>
        <w:rPr>
          <w:rFonts w:ascii="Times New Roman" w:hAnsi="Times New Roman"/>
          <w:sz w:val="26"/>
          <w:szCs w:val="26"/>
        </w:rPr>
      </w:pPr>
    </w:p>
    <w:p w:rsidR="009D58BB" w:rsidRPr="001704F8" w:rsidRDefault="00396675" w:rsidP="00396675">
      <w:pPr>
        <w:pStyle w:val="a5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222490" w:rsidRPr="001704F8">
        <w:rPr>
          <w:rFonts w:ascii="Times New Roman" w:hAnsi="Times New Roman"/>
          <w:sz w:val="26"/>
          <w:szCs w:val="26"/>
        </w:rPr>
        <w:t xml:space="preserve">Важнейшей задачей остаётся дальнейшее совершенствование системы </w:t>
      </w:r>
      <w:r w:rsidR="00222490" w:rsidRPr="001704F8">
        <w:rPr>
          <w:rFonts w:ascii="Times New Roman" w:hAnsi="Times New Roman"/>
          <w:bCs/>
          <w:sz w:val="26"/>
          <w:szCs w:val="26"/>
        </w:rPr>
        <w:t>профилактики правонарушений</w:t>
      </w:r>
      <w:r w:rsidR="00222490" w:rsidRPr="001704F8">
        <w:rPr>
          <w:rFonts w:ascii="Times New Roman" w:hAnsi="Times New Roman"/>
          <w:sz w:val="26"/>
          <w:szCs w:val="26"/>
        </w:rPr>
        <w:t xml:space="preserve">. </w:t>
      </w:r>
      <w:r w:rsidR="00222490" w:rsidRPr="001704F8">
        <w:rPr>
          <w:rFonts w:ascii="Times New Roman" w:hAnsi="Times New Roman"/>
          <w:sz w:val="26"/>
          <w:szCs w:val="26"/>
          <w:lang w:eastAsia="ru-RU"/>
        </w:rPr>
        <w:t>По-прежнему актуальными остаются вопросы предупреждения преступлений и правонарушений, совершенных в состоянии алкогольного опьянения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, состояния «уличной» преступности. </w:t>
      </w:r>
      <w:r w:rsidR="003049CF" w:rsidRPr="001704F8">
        <w:rPr>
          <w:rFonts w:ascii="Times New Roman" w:hAnsi="Times New Roman"/>
          <w:sz w:val="26"/>
          <w:szCs w:val="26"/>
        </w:rPr>
        <w:t xml:space="preserve"> В 20</w:t>
      </w:r>
      <w:r w:rsidR="009D58BB" w:rsidRPr="001704F8">
        <w:rPr>
          <w:rFonts w:ascii="Times New Roman" w:hAnsi="Times New Roman"/>
          <w:sz w:val="26"/>
          <w:szCs w:val="26"/>
        </w:rPr>
        <w:t>20</w:t>
      </w:r>
      <w:r w:rsidR="003049CF" w:rsidRPr="001704F8">
        <w:rPr>
          <w:rFonts w:ascii="Times New Roman" w:hAnsi="Times New Roman"/>
          <w:sz w:val="26"/>
          <w:szCs w:val="26"/>
        </w:rPr>
        <w:t xml:space="preserve"> г. </w:t>
      </w:r>
      <w:r>
        <w:rPr>
          <w:rFonts w:ascii="Times New Roman" w:hAnsi="Times New Roman"/>
          <w:sz w:val="26"/>
          <w:szCs w:val="26"/>
        </w:rPr>
        <w:t>совершено 76 преступлений</w:t>
      </w:r>
      <w:r w:rsidR="003049CF" w:rsidRPr="001704F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9231AE" w:rsidRPr="001704F8">
        <w:rPr>
          <w:rFonts w:ascii="Times New Roman" w:hAnsi="Times New Roman"/>
          <w:sz w:val="26"/>
          <w:szCs w:val="26"/>
        </w:rPr>
        <w:t>в состоянии алкогольного</w:t>
      </w:r>
      <w:r w:rsidR="003049CF" w:rsidRPr="001704F8">
        <w:rPr>
          <w:rFonts w:ascii="Times New Roman" w:hAnsi="Times New Roman"/>
          <w:sz w:val="26"/>
          <w:szCs w:val="26"/>
        </w:rPr>
        <w:t xml:space="preserve"> опьянения</w:t>
      </w:r>
      <w:r w:rsidR="00C74E51">
        <w:rPr>
          <w:rFonts w:ascii="Times New Roman" w:hAnsi="Times New Roman"/>
          <w:color w:val="FF0000"/>
          <w:sz w:val="26"/>
          <w:szCs w:val="26"/>
        </w:rPr>
        <w:t>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D58BB" w:rsidRPr="001704F8">
        <w:rPr>
          <w:rFonts w:ascii="Times New Roman" w:hAnsi="Times New Roman"/>
          <w:sz w:val="26"/>
          <w:szCs w:val="26"/>
        </w:rPr>
        <w:t>В профилактических целях осуществлено 65 проверок мест продажи алкогольной продукции, выявлено 27 фактов незаконной ре</w:t>
      </w:r>
      <w:r w:rsidR="00FB5332">
        <w:rPr>
          <w:rFonts w:ascii="Times New Roman" w:hAnsi="Times New Roman"/>
          <w:sz w:val="26"/>
          <w:szCs w:val="26"/>
        </w:rPr>
        <w:t xml:space="preserve">ализации алкогольной продукции, </w:t>
      </w:r>
      <w:r w:rsidR="009D58BB" w:rsidRPr="001704F8">
        <w:rPr>
          <w:rFonts w:ascii="Times New Roman" w:hAnsi="Times New Roman"/>
          <w:sz w:val="26"/>
          <w:szCs w:val="26"/>
        </w:rPr>
        <w:t>(</w:t>
      </w:r>
      <w:r w:rsidR="009D58BB" w:rsidRPr="001704F8">
        <w:rPr>
          <w:rFonts w:ascii="Times New Roman" w:hAnsi="Times New Roman"/>
          <w:i/>
          <w:sz w:val="26"/>
          <w:szCs w:val="26"/>
        </w:rPr>
        <w:t>возбуждено 2 дела об административном правонарушении и проведении административного расследования, составлено 20 административных протоколов, возбуждено 1 уголовное дело по ст. 171.4 УК РФ</w:t>
      </w:r>
      <w:r>
        <w:rPr>
          <w:rFonts w:ascii="Times New Roman" w:hAnsi="Times New Roman"/>
          <w:i/>
          <w:sz w:val="26"/>
          <w:szCs w:val="26"/>
        </w:rPr>
        <w:t xml:space="preserve">). </w:t>
      </w:r>
      <w:r w:rsidR="009D58BB" w:rsidRPr="001704F8">
        <w:rPr>
          <w:rFonts w:ascii="Times New Roman" w:hAnsi="Times New Roman"/>
          <w:sz w:val="26"/>
          <w:szCs w:val="26"/>
        </w:rPr>
        <w:t xml:space="preserve">Всего изъято </w:t>
      </w:r>
      <w:proofErr w:type="gramStart"/>
      <w:r w:rsidR="009D58BB" w:rsidRPr="001704F8">
        <w:rPr>
          <w:rFonts w:ascii="Times New Roman" w:hAnsi="Times New Roman"/>
          <w:sz w:val="26"/>
          <w:szCs w:val="26"/>
        </w:rPr>
        <w:t>103  литра</w:t>
      </w:r>
      <w:proofErr w:type="gramEnd"/>
      <w:r w:rsidR="009D58BB" w:rsidRPr="001704F8">
        <w:rPr>
          <w:rFonts w:ascii="Times New Roman" w:hAnsi="Times New Roman"/>
          <w:sz w:val="26"/>
          <w:szCs w:val="26"/>
        </w:rPr>
        <w:t xml:space="preserve"> алкогольной и спиртосодержащей жидкости, на 30730 руб. </w:t>
      </w:r>
      <w:r>
        <w:rPr>
          <w:rFonts w:ascii="Times New Roman" w:hAnsi="Times New Roman"/>
          <w:sz w:val="26"/>
          <w:szCs w:val="26"/>
        </w:rPr>
        <w:t xml:space="preserve">Совершено в общественных метах 36 преступлений,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 xml:space="preserve">. на улицах 33 преступления. </w:t>
      </w:r>
      <w:r w:rsidR="009D58BB" w:rsidRPr="001704F8">
        <w:rPr>
          <w:rFonts w:ascii="Times New Roman" w:hAnsi="Times New Roman"/>
          <w:sz w:val="26"/>
          <w:szCs w:val="26"/>
        </w:rPr>
        <w:t>В профилактических целях выявлено 183 административных правонарушени</w:t>
      </w:r>
      <w:r>
        <w:rPr>
          <w:rFonts w:ascii="Times New Roman" w:hAnsi="Times New Roman"/>
          <w:sz w:val="26"/>
          <w:szCs w:val="26"/>
        </w:rPr>
        <w:t>я</w:t>
      </w:r>
      <w:r w:rsidR="009D58BB" w:rsidRPr="001704F8">
        <w:rPr>
          <w:rFonts w:ascii="Times New Roman" w:hAnsi="Times New Roman"/>
          <w:sz w:val="26"/>
          <w:szCs w:val="26"/>
        </w:rPr>
        <w:t xml:space="preserve">, совершенных на улицах и </w:t>
      </w:r>
      <w:proofErr w:type="gramStart"/>
      <w:r w:rsidR="009D58BB" w:rsidRPr="001704F8">
        <w:rPr>
          <w:rFonts w:ascii="Times New Roman" w:hAnsi="Times New Roman"/>
          <w:sz w:val="26"/>
          <w:szCs w:val="26"/>
        </w:rPr>
        <w:t>общественн</w:t>
      </w:r>
      <w:r>
        <w:rPr>
          <w:rFonts w:ascii="Times New Roman" w:hAnsi="Times New Roman"/>
          <w:sz w:val="26"/>
          <w:szCs w:val="26"/>
        </w:rPr>
        <w:t xml:space="preserve">ых </w:t>
      </w:r>
      <w:r w:rsidR="009D58BB" w:rsidRPr="001704F8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ах</w:t>
      </w:r>
      <w:proofErr w:type="gramEnd"/>
      <w:r w:rsidR="009D58BB" w:rsidRPr="001704F8">
        <w:rPr>
          <w:rFonts w:ascii="Times New Roman" w:hAnsi="Times New Roman"/>
          <w:sz w:val="26"/>
          <w:szCs w:val="26"/>
        </w:rPr>
        <w:t>.</w:t>
      </w:r>
      <w:r w:rsidR="00A34288" w:rsidRPr="001704F8">
        <w:rPr>
          <w:rFonts w:ascii="Times New Roman" w:hAnsi="Times New Roman"/>
          <w:sz w:val="26"/>
          <w:szCs w:val="26"/>
        </w:rPr>
        <w:t xml:space="preserve"> </w:t>
      </w:r>
      <w:r w:rsidR="009D58BB" w:rsidRPr="001704F8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«Профилактика правонарушений и социального сиротства на 2019-2024 </w:t>
      </w:r>
      <w:proofErr w:type="gramStart"/>
      <w:r w:rsidR="009D58BB" w:rsidRPr="001704F8">
        <w:rPr>
          <w:rFonts w:ascii="Times New Roman" w:hAnsi="Times New Roman"/>
          <w:sz w:val="26"/>
          <w:szCs w:val="26"/>
        </w:rPr>
        <w:t>годы»  приобретены</w:t>
      </w:r>
      <w:proofErr w:type="gramEnd"/>
      <w:r w:rsidR="009D58BB" w:rsidRPr="001704F8">
        <w:rPr>
          <w:rFonts w:ascii="Times New Roman" w:hAnsi="Times New Roman"/>
          <w:sz w:val="26"/>
          <w:szCs w:val="26"/>
        </w:rPr>
        <w:t xml:space="preserve"> и установлены  2 видеокамеры на сумму 25000 рублей. </w:t>
      </w:r>
    </w:p>
    <w:p w:rsidR="00601ABB" w:rsidRPr="001704F8" w:rsidRDefault="00601ABB" w:rsidP="00396675">
      <w:pPr>
        <w:pStyle w:val="a5"/>
        <w:ind w:left="-426"/>
        <w:jc w:val="both"/>
        <w:rPr>
          <w:rFonts w:ascii="Times New Roman" w:hAnsi="Times New Roman"/>
          <w:sz w:val="26"/>
          <w:szCs w:val="26"/>
        </w:rPr>
      </w:pPr>
    </w:p>
    <w:p w:rsidR="003049CF" w:rsidRDefault="003049CF" w:rsidP="0000548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1704F8">
        <w:rPr>
          <w:rFonts w:ascii="Times New Roman" w:hAnsi="Times New Roman"/>
          <w:sz w:val="26"/>
          <w:szCs w:val="26"/>
        </w:rPr>
        <w:t>На территории района действуют следующие программы:</w:t>
      </w:r>
    </w:p>
    <w:p w:rsidR="0000548F" w:rsidRPr="001704F8" w:rsidRDefault="0000548F" w:rsidP="0000548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96540A" w:rsidRPr="001704F8" w:rsidRDefault="0096540A" w:rsidP="0000548F">
      <w:pPr>
        <w:pStyle w:val="a5"/>
        <w:spacing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1704F8">
        <w:rPr>
          <w:rFonts w:ascii="Times New Roman" w:hAnsi="Times New Roman"/>
          <w:sz w:val="26"/>
          <w:szCs w:val="26"/>
        </w:rPr>
        <w:lastRenderedPageBreak/>
        <w:t xml:space="preserve">  - Муниципальная программа «Профилактика правонарушений и социального сиротства на 2015-2020 годы», утверждена постановлением мэра МО «</w:t>
      </w:r>
      <w:proofErr w:type="spellStart"/>
      <w:r w:rsidRPr="001704F8">
        <w:rPr>
          <w:rFonts w:ascii="Times New Roman" w:hAnsi="Times New Roman"/>
          <w:sz w:val="26"/>
          <w:szCs w:val="26"/>
        </w:rPr>
        <w:t>Баяндаевский</w:t>
      </w:r>
      <w:proofErr w:type="spellEnd"/>
      <w:r w:rsidRPr="001704F8">
        <w:rPr>
          <w:rFonts w:ascii="Times New Roman" w:hAnsi="Times New Roman"/>
          <w:sz w:val="26"/>
          <w:szCs w:val="26"/>
        </w:rPr>
        <w:t xml:space="preserve"> район» от 12.11.2018 г. № 213п/18 (с изменениями от 25.04.2019 № 87п/19, от 20.01.2020 г. № 9п/20. Общий объем финансирования составля</w:t>
      </w:r>
      <w:r w:rsidR="007B2A1D" w:rsidRPr="001704F8">
        <w:rPr>
          <w:rFonts w:ascii="Times New Roman" w:hAnsi="Times New Roman"/>
          <w:sz w:val="26"/>
          <w:szCs w:val="26"/>
        </w:rPr>
        <w:t>ет</w:t>
      </w:r>
      <w:r w:rsidR="000A527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704F8">
        <w:rPr>
          <w:rFonts w:ascii="Times New Roman" w:hAnsi="Times New Roman"/>
          <w:sz w:val="26"/>
          <w:szCs w:val="26"/>
        </w:rPr>
        <w:t>ежегодно  70000</w:t>
      </w:r>
      <w:proofErr w:type="gramEnd"/>
      <w:r w:rsidRPr="001704F8">
        <w:rPr>
          <w:rFonts w:ascii="Times New Roman" w:hAnsi="Times New Roman"/>
          <w:sz w:val="26"/>
          <w:szCs w:val="26"/>
        </w:rPr>
        <w:t xml:space="preserve"> рублей, из них на ОП № 1 как исполнителей в 2020 году распределены суммы в 50000 рублей и оставшиеся 20000 рублей на другие субъекты профилактики. Освоено 50000 руб. по разделу № 6 п.5 п.п.3 «лечение от алкогольной зависимости правонарушителей»</w:t>
      </w:r>
      <w:r w:rsidR="00F17337" w:rsidRPr="001704F8">
        <w:rPr>
          <w:rFonts w:ascii="Times New Roman" w:hAnsi="Times New Roman"/>
          <w:sz w:val="26"/>
          <w:szCs w:val="26"/>
        </w:rPr>
        <w:t>,</w:t>
      </w:r>
      <w:r w:rsidRPr="001704F8">
        <w:rPr>
          <w:rFonts w:ascii="Times New Roman" w:hAnsi="Times New Roman"/>
          <w:sz w:val="26"/>
          <w:szCs w:val="26"/>
        </w:rPr>
        <w:t xml:space="preserve"> объем финансирования составил 25000 рублей. </w:t>
      </w:r>
      <w:proofErr w:type="gramStart"/>
      <w:r w:rsidRPr="001704F8">
        <w:rPr>
          <w:rFonts w:ascii="Times New Roman" w:hAnsi="Times New Roman"/>
          <w:sz w:val="26"/>
          <w:szCs w:val="26"/>
        </w:rPr>
        <w:t>Приобретены  2</w:t>
      </w:r>
      <w:proofErr w:type="gramEnd"/>
      <w:r w:rsidRPr="001704F8">
        <w:rPr>
          <w:rFonts w:ascii="Times New Roman" w:hAnsi="Times New Roman"/>
          <w:sz w:val="26"/>
          <w:szCs w:val="26"/>
        </w:rPr>
        <w:t xml:space="preserve"> видеокамеры с ресивером и расходными материалами </w:t>
      </w:r>
      <w:r w:rsidR="00F17337" w:rsidRPr="001704F8">
        <w:rPr>
          <w:rFonts w:ascii="Times New Roman" w:hAnsi="Times New Roman"/>
          <w:sz w:val="26"/>
          <w:szCs w:val="26"/>
        </w:rPr>
        <w:t xml:space="preserve">и </w:t>
      </w:r>
      <w:r w:rsidRPr="001704F8">
        <w:rPr>
          <w:rFonts w:ascii="Times New Roman" w:hAnsi="Times New Roman"/>
          <w:sz w:val="26"/>
          <w:szCs w:val="26"/>
        </w:rPr>
        <w:t>установлены в с. Баяндай</w:t>
      </w:r>
      <w:r w:rsidR="00F17337" w:rsidRPr="001704F8">
        <w:rPr>
          <w:rFonts w:ascii="Times New Roman" w:hAnsi="Times New Roman"/>
          <w:sz w:val="26"/>
          <w:szCs w:val="26"/>
        </w:rPr>
        <w:t>,</w:t>
      </w:r>
      <w:r w:rsidRPr="001704F8">
        <w:rPr>
          <w:rFonts w:ascii="Times New Roman" w:hAnsi="Times New Roman"/>
          <w:sz w:val="26"/>
          <w:szCs w:val="26"/>
        </w:rPr>
        <w:t xml:space="preserve">  объем финансирования составил 25000 рублей.</w:t>
      </w:r>
    </w:p>
    <w:p w:rsidR="0096540A" w:rsidRPr="001704F8" w:rsidRDefault="0000548F" w:rsidP="0096540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6540A" w:rsidRPr="001704F8">
        <w:rPr>
          <w:rFonts w:ascii="Times New Roman" w:hAnsi="Times New Roman"/>
          <w:sz w:val="26"/>
          <w:szCs w:val="26"/>
        </w:rPr>
        <w:t xml:space="preserve"> Муниципальная программа «Повышение безопасности дорожного движения в МО «</w:t>
      </w:r>
      <w:proofErr w:type="spellStart"/>
      <w:r w:rsidR="0096540A" w:rsidRPr="001704F8">
        <w:rPr>
          <w:rFonts w:ascii="Times New Roman" w:hAnsi="Times New Roman"/>
          <w:sz w:val="26"/>
          <w:szCs w:val="26"/>
        </w:rPr>
        <w:t>Баяндаевский</w:t>
      </w:r>
      <w:proofErr w:type="spellEnd"/>
      <w:r w:rsidR="0096540A" w:rsidRPr="001704F8">
        <w:rPr>
          <w:rFonts w:ascii="Times New Roman" w:hAnsi="Times New Roman"/>
          <w:sz w:val="26"/>
          <w:szCs w:val="26"/>
        </w:rPr>
        <w:t xml:space="preserve"> район» на 2019-2024 годы» утверждена постановлением мэра МО «</w:t>
      </w:r>
      <w:proofErr w:type="spellStart"/>
      <w:r w:rsidR="0096540A" w:rsidRPr="001704F8">
        <w:rPr>
          <w:rFonts w:ascii="Times New Roman" w:hAnsi="Times New Roman"/>
          <w:sz w:val="26"/>
          <w:szCs w:val="26"/>
        </w:rPr>
        <w:t>Баяндаевский</w:t>
      </w:r>
      <w:proofErr w:type="spellEnd"/>
      <w:r w:rsidR="0096540A" w:rsidRPr="001704F8">
        <w:rPr>
          <w:rFonts w:ascii="Times New Roman" w:hAnsi="Times New Roman"/>
          <w:sz w:val="26"/>
          <w:szCs w:val="26"/>
        </w:rPr>
        <w:t xml:space="preserve"> район» от 12.11.2018 года 38п/18. Общий объем финансирования составил 30 тысяч рублей. </w:t>
      </w:r>
      <w:r w:rsidR="00F17337" w:rsidRPr="001704F8">
        <w:rPr>
          <w:rFonts w:ascii="Times New Roman" w:hAnsi="Times New Roman"/>
          <w:sz w:val="26"/>
          <w:szCs w:val="26"/>
        </w:rPr>
        <w:t>Выделено и ос</w:t>
      </w:r>
      <w:r w:rsidR="0096540A" w:rsidRPr="001704F8">
        <w:rPr>
          <w:rFonts w:ascii="Times New Roman" w:hAnsi="Times New Roman"/>
          <w:sz w:val="26"/>
          <w:szCs w:val="26"/>
        </w:rPr>
        <w:t xml:space="preserve">воено 10 </w:t>
      </w:r>
      <w:proofErr w:type="gramStart"/>
      <w:r w:rsidR="0096540A" w:rsidRPr="001704F8">
        <w:rPr>
          <w:rFonts w:ascii="Times New Roman" w:hAnsi="Times New Roman"/>
          <w:sz w:val="26"/>
          <w:szCs w:val="26"/>
        </w:rPr>
        <w:t>тысяч  на</w:t>
      </w:r>
      <w:proofErr w:type="gramEnd"/>
      <w:r w:rsidR="0096540A" w:rsidRPr="001704F8">
        <w:rPr>
          <w:rFonts w:ascii="Times New Roman" w:hAnsi="Times New Roman"/>
          <w:sz w:val="26"/>
          <w:szCs w:val="26"/>
        </w:rPr>
        <w:t xml:space="preserve"> приобретение наглядных пособий по безопасности дорожного движения (2 баннера, размещены на трассе </w:t>
      </w:r>
      <w:proofErr w:type="spellStart"/>
      <w:r w:rsidR="0096540A" w:rsidRPr="001704F8">
        <w:rPr>
          <w:rFonts w:ascii="Times New Roman" w:hAnsi="Times New Roman"/>
          <w:sz w:val="26"/>
          <w:szCs w:val="26"/>
        </w:rPr>
        <w:t>вблиз</w:t>
      </w:r>
      <w:proofErr w:type="spellEnd"/>
      <w:r w:rsidR="0096540A" w:rsidRPr="001704F8">
        <w:rPr>
          <w:rFonts w:ascii="Times New Roman" w:hAnsi="Times New Roman"/>
          <w:sz w:val="26"/>
          <w:szCs w:val="26"/>
        </w:rPr>
        <w:t xml:space="preserve"> с. Баяндай). </w:t>
      </w:r>
    </w:p>
    <w:p w:rsidR="0000548F" w:rsidRDefault="0000548F" w:rsidP="00B279D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2490" w:rsidRPr="001704F8" w:rsidRDefault="000A5279" w:rsidP="00B279DB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C52F91" w:rsidRPr="001704F8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282118" w:rsidRPr="001704F8">
        <w:rPr>
          <w:rFonts w:ascii="Times New Roman" w:hAnsi="Times New Roman"/>
          <w:sz w:val="26"/>
          <w:szCs w:val="26"/>
          <w:lang w:eastAsia="ru-RU"/>
        </w:rPr>
        <w:t>территории обслуживания зарегистрирован</w:t>
      </w:r>
      <w:r w:rsidR="003049CF" w:rsidRPr="001704F8">
        <w:rPr>
          <w:rFonts w:ascii="Times New Roman" w:hAnsi="Times New Roman"/>
          <w:sz w:val="26"/>
          <w:szCs w:val="26"/>
          <w:lang w:eastAsia="ru-RU"/>
        </w:rPr>
        <w:t>ы</w:t>
      </w:r>
      <w:r w:rsidR="00282118" w:rsidRPr="001704F8">
        <w:rPr>
          <w:rFonts w:ascii="Times New Roman" w:hAnsi="Times New Roman"/>
          <w:sz w:val="26"/>
          <w:szCs w:val="26"/>
          <w:lang w:eastAsia="ru-RU"/>
        </w:rPr>
        <w:t xml:space="preserve"> и внесе</w:t>
      </w:r>
      <w:r w:rsidR="003049CF" w:rsidRPr="001704F8">
        <w:rPr>
          <w:rFonts w:ascii="Times New Roman" w:hAnsi="Times New Roman"/>
          <w:sz w:val="26"/>
          <w:szCs w:val="26"/>
          <w:lang w:eastAsia="ru-RU"/>
        </w:rPr>
        <w:t>ны</w:t>
      </w:r>
      <w:r w:rsidR="00282118" w:rsidRPr="001704F8">
        <w:rPr>
          <w:rFonts w:ascii="Times New Roman" w:hAnsi="Times New Roman"/>
          <w:sz w:val="26"/>
          <w:szCs w:val="26"/>
          <w:lang w:eastAsia="ru-RU"/>
        </w:rPr>
        <w:t xml:space="preserve"> в региональный реестр </w:t>
      </w:r>
      <w:r w:rsidR="003049CF" w:rsidRPr="001704F8">
        <w:rPr>
          <w:rFonts w:ascii="Times New Roman" w:hAnsi="Times New Roman"/>
          <w:sz w:val="26"/>
          <w:szCs w:val="26"/>
          <w:lang w:eastAsia="ru-RU"/>
        </w:rPr>
        <w:t>2</w:t>
      </w:r>
      <w:r w:rsidR="00C52F91" w:rsidRPr="001704F8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D734C6" w:rsidRPr="001704F8">
        <w:rPr>
          <w:rFonts w:ascii="Times New Roman" w:hAnsi="Times New Roman"/>
          <w:sz w:val="26"/>
          <w:szCs w:val="26"/>
          <w:lang w:eastAsia="ru-RU"/>
        </w:rPr>
        <w:t>добровольн</w:t>
      </w:r>
      <w:r w:rsidR="003049CF" w:rsidRPr="001704F8">
        <w:rPr>
          <w:rFonts w:ascii="Times New Roman" w:hAnsi="Times New Roman"/>
          <w:sz w:val="26"/>
          <w:szCs w:val="26"/>
          <w:lang w:eastAsia="ru-RU"/>
        </w:rPr>
        <w:t>ые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2F91" w:rsidRPr="001704F8">
        <w:rPr>
          <w:rFonts w:ascii="Times New Roman" w:hAnsi="Times New Roman"/>
          <w:sz w:val="26"/>
          <w:szCs w:val="26"/>
          <w:lang w:eastAsia="ru-RU"/>
        </w:rPr>
        <w:t>народн</w:t>
      </w:r>
      <w:r w:rsidR="003049CF" w:rsidRPr="001704F8">
        <w:rPr>
          <w:rFonts w:ascii="Times New Roman" w:hAnsi="Times New Roman"/>
          <w:sz w:val="26"/>
          <w:szCs w:val="26"/>
          <w:lang w:eastAsia="ru-RU"/>
        </w:rPr>
        <w:t>ые</w:t>
      </w:r>
      <w:r w:rsidR="00C52F91" w:rsidRPr="001704F8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C52F91" w:rsidRPr="001704F8">
        <w:rPr>
          <w:rFonts w:ascii="Times New Roman" w:hAnsi="Times New Roman"/>
          <w:sz w:val="26"/>
          <w:szCs w:val="26"/>
          <w:lang w:eastAsia="ru-RU"/>
        </w:rPr>
        <w:t>дружин</w:t>
      </w:r>
      <w:r w:rsidR="003049CF" w:rsidRPr="001704F8">
        <w:rPr>
          <w:rFonts w:ascii="Times New Roman" w:hAnsi="Times New Roman"/>
          <w:sz w:val="26"/>
          <w:szCs w:val="26"/>
          <w:lang w:eastAsia="ru-RU"/>
        </w:rPr>
        <w:t>ы</w:t>
      </w:r>
      <w:proofErr w:type="gramStart"/>
      <w:r w:rsidR="00C52F91" w:rsidRPr="001704F8">
        <w:rPr>
          <w:rFonts w:ascii="Times New Roman" w:hAnsi="Times New Roman"/>
          <w:sz w:val="26"/>
          <w:szCs w:val="26"/>
          <w:lang w:eastAsia="ru-RU"/>
        </w:rPr>
        <w:t>»</w:t>
      </w:r>
      <w:r w:rsidR="003049CF" w:rsidRPr="001704F8">
        <w:rPr>
          <w:rFonts w:ascii="Times New Roman" w:hAnsi="Times New Roman"/>
          <w:sz w:val="26"/>
          <w:szCs w:val="26"/>
          <w:lang w:eastAsia="ru-RU"/>
        </w:rPr>
        <w:t>,</w:t>
      </w:r>
      <w:r w:rsidR="00D734C6" w:rsidRPr="001704F8">
        <w:rPr>
          <w:rFonts w:ascii="Times New Roman" w:hAnsi="Times New Roman"/>
          <w:sz w:val="26"/>
          <w:szCs w:val="26"/>
          <w:lang w:eastAsia="ru-RU"/>
        </w:rPr>
        <w:t>дислоциру</w:t>
      </w:r>
      <w:r w:rsidR="00C97EA9" w:rsidRPr="001704F8">
        <w:rPr>
          <w:rFonts w:ascii="Times New Roman" w:hAnsi="Times New Roman"/>
          <w:sz w:val="26"/>
          <w:szCs w:val="26"/>
          <w:lang w:eastAsia="ru-RU"/>
        </w:rPr>
        <w:t>е</w:t>
      </w:r>
      <w:r w:rsidR="009A7501" w:rsidRPr="001704F8">
        <w:rPr>
          <w:rFonts w:ascii="Times New Roman" w:hAnsi="Times New Roman"/>
          <w:sz w:val="26"/>
          <w:szCs w:val="26"/>
          <w:lang w:eastAsia="ru-RU"/>
        </w:rPr>
        <w:t>тся</w:t>
      </w:r>
      <w:proofErr w:type="spellEnd"/>
      <w:proofErr w:type="gramEnd"/>
      <w:r w:rsidR="00D734C6" w:rsidRPr="001704F8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proofErr w:type="spellStart"/>
      <w:r w:rsidR="00D734C6" w:rsidRPr="001704F8">
        <w:rPr>
          <w:rFonts w:ascii="Times New Roman" w:hAnsi="Times New Roman"/>
          <w:sz w:val="26"/>
          <w:szCs w:val="26"/>
          <w:lang w:eastAsia="ru-RU"/>
        </w:rPr>
        <w:t>с.Баяндай</w:t>
      </w:r>
      <w:proofErr w:type="spellEnd"/>
      <w:r w:rsidR="003049CF" w:rsidRPr="001704F8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3049CF" w:rsidRPr="001704F8">
        <w:rPr>
          <w:rFonts w:ascii="Times New Roman" w:hAnsi="Times New Roman"/>
          <w:sz w:val="26"/>
          <w:szCs w:val="26"/>
          <w:lang w:eastAsia="ru-RU"/>
        </w:rPr>
        <w:t>с.Нагалык</w:t>
      </w:r>
      <w:proofErr w:type="spellEnd"/>
      <w:r w:rsidR="003049CF" w:rsidRPr="001704F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F47CA0" w:rsidRPr="001704F8" w:rsidRDefault="000A5279" w:rsidP="00974EDD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 xml:space="preserve">        </w:t>
      </w:r>
      <w:r w:rsidR="00E26596" w:rsidRPr="001704F8">
        <w:rPr>
          <w:rFonts w:ascii="Times New Roman" w:hAnsi="Times New Roman"/>
          <w:iCs/>
          <w:sz w:val="26"/>
          <w:szCs w:val="26"/>
          <w:lang w:eastAsia="ru-RU"/>
        </w:rPr>
        <w:t>В деятельности МО МВД России «</w:t>
      </w:r>
      <w:proofErr w:type="spellStart"/>
      <w:r w:rsidR="00E26596" w:rsidRPr="001704F8">
        <w:rPr>
          <w:rFonts w:ascii="Times New Roman" w:hAnsi="Times New Roman"/>
          <w:iCs/>
          <w:sz w:val="26"/>
          <w:szCs w:val="26"/>
          <w:lang w:eastAsia="ru-RU"/>
        </w:rPr>
        <w:t>Эхирит-Булагатский</w:t>
      </w:r>
      <w:proofErr w:type="spellEnd"/>
      <w:r w:rsidR="00E26596" w:rsidRPr="001704F8">
        <w:rPr>
          <w:rFonts w:ascii="Times New Roman" w:hAnsi="Times New Roman"/>
          <w:iCs/>
          <w:sz w:val="26"/>
          <w:szCs w:val="26"/>
          <w:lang w:eastAsia="ru-RU"/>
        </w:rPr>
        <w:t>» имеется ряд проблемных вопросов,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E26596"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требующих рассмотрения на заседании Думы </w:t>
      </w:r>
      <w:proofErr w:type="spellStart"/>
      <w:r w:rsidR="00E26596" w:rsidRPr="001704F8">
        <w:rPr>
          <w:rFonts w:ascii="Times New Roman" w:hAnsi="Times New Roman"/>
          <w:iCs/>
          <w:sz w:val="26"/>
          <w:szCs w:val="26"/>
          <w:lang w:eastAsia="ru-RU"/>
        </w:rPr>
        <w:t>Баяндаевского</w:t>
      </w:r>
      <w:proofErr w:type="spellEnd"/>
      <w:r w:rsidR="00E26596"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 района:</w:t>
      </w:r>
    </w:p>
    <w:p w:rsidR="00E26596" w:rsidRPr="001704F8" w:rsidRDefault="00222490" w:rsidP="00974EDD">
      <w:pPr>
        <w:pStyle w:val="a5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         -</w:t>
      </w:r>
      <w:r w:rsidR="00E26596" w:rsidRPr="001704F8">
        <w:rPr>
          <w:rFonts w:ascii="Times New Roman" w:hAnsi="Times New Roman"/>
          <w:iCs/>
          <w:sz w:val="26"/>
          <w:szCs w:val="26"/>
          <w:lang w:eastAsia="ru-RU"/>
        </w:rPr>
        <w:t>решить вопрос о</w:t>
      </w:r>
      <w:r w:rsidR="00F17337" w:rsidRPr="001704F8">
        <w:rPr>
          <w:rFonts w:ascii="Times New Roman" w:hAnsi="Times New Roman"/>
          <w:iCs/>
          <w:sz w:val="26"/>
          <w:szCs w:val="26"/>
          <w:lang w:eastAsia="ru-RU"/>
        </w:rPr>
        <w:t>б</w:t>
      </w:r>
      <w:r w:rsidR="00F17337" w:rsidRPr="001704F8">
        <w:rPr>
          <w:rFonts w:ascii="Times New Roman" w:hAnsi="Times New Roman"/>
          <w:sz w:val="26"/>
          <w:szCs w:val="26"/>
        </w:rPr>
        <w:t xml:space="preserve"> увеличении объема финансирования</w:t>
      </w:r>
      <w:r w:rsidR="00E26596"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 комплексных целевых программ профилактики правонарушений на территории </w:t>
      </w:r>
      <w:proofErr w:type="spellStart"/>
      <w:r w:rsidR="00E26596" w:rsidRPr="001704F8">
        <w:rPr>
          <w:rFonts w:ascii="Times New Roman" w:hAnsi="Times New Roman"/>
          <w:iCs/>
          <w:sz w:val="26"/>
          <w:szCs w:val="26"/>
          <w:lang w:eastAsia="ru-RU"/>
        </w:rPr>
        <w:t>Баяндаевского</w:t>
      </w:r>
      <w:proofErr w:type="spellEnd"/>
      <w:r w:rsidR="00E26596"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 района</w:t>
      </w:r>
      <w:r w:rsidR="009719A5"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 на 20</w:t>
      </w:r>
      <w:r w:rsidR="009D58BB" w:rsidRPr="001704F8">
        <w:rPr>
          <w:rFonts w:ascii="Times New Roman" w:hAnsi="Times New Roman"/>
          <w:iCs/>
          <w:sz w:val="26"/>
          <w:szCs w:val="26"/>
          <w:lang w:eastAsia="ru-RU"/>
        </w:rPr>
        <w:t>21</w:t>
      </w:r>
      <w:r w:rsidR="009719A5"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 г.</w:t>
      </w:r>
    </w:p>
    <w:p w:rsidR="00E26596" w:rsidRPr="001704F8" w:rsidRDefault="00222490" w:rsidP="00974EDD">
      <w:pPr>
        <w:pStyle w:val="a5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 -</w:t>
      </w:r>
      <w:r w:rsidR="00FB533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922D91"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вопросы </w:t>
      </w:r>
      <w:r w:rsidR="009719A5" w:rsidRPr="001704F8">
        <w:rPr>
          <w:rFonts w:ascii="Times New Roman" w:hAnsi="Times New Roman"/>
          <w:iCs/>
          <w:sz w:val="26"/>
          <w:szCs w:val="26"/>
          <w:lang w:eastAsia="ru-RU"/>
        </w:rPr>
        <w:t>профилактики краж КРС</w:t>
      </w:r>
      <w:r w:rsidR="00C97EA9" w:rsidRPr="001704F8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1F7CE4" w:rsidRPr="001704F8" w:rsidRDefault="00FB5332" w:rsidP="00FB5332">
      <w:pPr>
        <w:pStyle w:val="a5"/>
        <w:ind w:left="-142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 xml:space="preserve">   </w:t>
      </w:r>
      <w:r w:rsidR="00922D91" w:rsidRPr="001704F8">
        <w:rPr>
          <w:rFonts w:ascii="Times New Roman" w:hAnsi="Times New Roman"/>
          <w:iCs/>
          <w:sz w:val="26"/>
          <w:szCs w:val="26"/>
          <w:lang w:eastAsia="ru-RU"/>
        </w:rPr>
        <w:t>-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C97EA9" w:rsidRPr="001704F8">
        <w:rPr>
          <w:rFonts w:ascii="Times New Roman" w:hAnsi="Times New Roman"/>
          <w:iCs/>
          <w:sz w:val="26"/>
          <w:szCs w:val="26"/>
          <w:lang w:eastAsia="ru-RU"/>
        </w:rPr>
        <w:t>профилактика</w:t>
      </w:r>
      <w:r w:rsidR="00CE6A89"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 преступлений,</w:t>
      </w:r>
      <w:r w:rsidR="000A5279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CE6A89"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совершаемых </w:t>
      </w:r>
      <w:r w:rsidR="001F7CE4" w:rsidRPr="001704F8">
        <w:rPr>
          <w:rFonts w:ascii="Times New Roman" w:hAnsi="Times New Roman"/>
          <w:iCs/>
          <w:sz w:val="26"/>
          <w:szCs w:val="26"/>
          <w:lang w:eastAsia="ru-RU"/>
        </w:rPr>
        <w:t>в состоянии алкогольного опьянения</w:t>
      </w:r>
      <w:r w:rsidR="00566E0D" w:rsidRPr="001704F8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566E0D" w:rsidRPr="001704F8" w:rsidRDefault="00566E0D" w:rsidP="009719A5">
      <w:pPr>
        <w:pStyle w:val="a5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922D91" w:rsidRDefault="00922D91" w:rsidP="009719A5">
      <w:pPr>
        <w:pStyle w:val="a5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Думе </w:t>
      </w:r>
      <w:proofErr w:type="spellStart"/>
      <w:r w:rsidRPr="001704F8">
        <w:rPr>
          <w:rFonts w:ascii="Times New Roman" w:hAnsi="Times New Roman"/>
          <w:iCs/>
          <w:sz w:val="26"/>
          <w:szCs w:val="26"/>
          <w:lang w:eastAsia="ru-RU"/>
        </w:rPr>
        <w:t>Баяндаевского</w:t>
      </w:r>
      <w:proofErr w:type="spellEnd"/>
      <w:r w:rsidR="00222490"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 района рекомендовать главам МО</w:t>
      </w:r>
      <w:r w:rsidRPr="001704F8">
        <w:rPr>
          <w:rFonts w:ascii="Times New Roman" w:hAnsi="Times New Roman"/>
          <w:iCs/>
          <w:sz w:val="26"/>
          <w:szCs w:val="26"/>
          <w:lang w:eastAsia="ru-RU"/>
        </w:rPr>
        <w:t>:</w:t>
      </w:r>
      <w:r w:rsidR="000A5279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0A5279" w:rsidRPr="001704F8" w:rsidRDefault="000A5279" w:rsidP="009719A5">
      <w:pPr>
        <w:pStyle w:val="a5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922D91" w:rsidRPr="001704F8" w:rsidRDefault="00922D91" w:rsidP="000A5279">
      <w:pPr>
        <w:pStyle w:val="a5"/>
        <w:ind w:left="-426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4C08E1" w:rsidRPr="001704F8">
        <w:rPr>
          <w:rFonts w:ascii="Times New Roman" w:hAnsi="Times New Roman"/>
          <w:iCs/>
          <w:sz w:val="26"/>
          <w:szCs w:val="26"/>
          <w:lang w:eastAsia="ru-RU"/>
        </w:rPr>
        <w:t>а</w:t>
      </w:r>
      <w:r w:rsidRPr="001704F8">
        <w:rPr>
          <w:rFonts w:ascii="Times New Roman" w:hAnsi="Times New Roman"/>
          <w:iCs/>
          <w:sz w:val="26"/>
          <w:szCs w:val="26"/>
          <w:lang w:eastAsia="ru-RU"/>
        </w:rPr>
        <w:t>ктивизировать работу по организации работы ДНД</w:t>
      </w:r>
      <w:r w:rsidR="000A5279">
        <w:rPr>
          <w:rFonts w:ascii="Times New Roman" w:hAnsi="Times New Roman"/>
          <w:iCs/>
          <w:sz w:val="26"/>
          <w:szCs w:val="26"/>
          <w:lang w:eastAsia="ru-RU"/>
        </w:rPr>
        <w:t>;</w:t>
      </w:r>
    </w:p>
    <w:p w:rsidR="00922D91" w:rsidRPr="001704F8" w:rsidRDefault="00922D91" w:rsidP="000A5279">
      <w:pPr>
        <w:pStyle w:val="a5"/>
        <w:ind w:left="-426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- в целях профилактики </w:t>
      </w:r>
      <w:r w:rsidR="00CE6A89" w:rsidRPr="001704F8">
        <w:rPr>
          <w:rFonts w:ascii="Times New Roman" w:hAnsi="Times New Roman"/>
          <w:iCs/>
          <w:sz w:val="26"/>
          <w:szCs w:val="26"/>
          <w:lang w:eastAsia="ru-RU"/>
        </w:rPr>
        <w:t>краж КРС</w:t>
      </w:r>
      <w:r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 решить в</w:t>
      </w:r>
      <w:r w:rsidR="00CE6A89" w:rsidRPr="001704F8">
        <w:rPr>
          <w:rFonts w:ascii="Times New Roman" w:hAnsi="Times New Roman"/>
          <w:iCs/>
          <w:sz w:val="26"/>
          <w:szCs w:val="26"/>
          <w:lang w:eastAsia="ru-RU"/>
        </w:rPr>
        <w:t>опрос об организации выпаса скота на территории всех муниципальных поселений</w:t>
      </w:r>
      <w:r w:rsidR="000A5279">
        <w:rPr>
          <w:rFonts w:ascii="Times New Roman" w:hAnsi="Times New Roman"/>
          <w:iCs/>
          <w:sz w:val="26"/>
          <w:szCs w:val="26"/>
          <w:lang w:eastAsia="ru-RU"/>
        </w:rPr>
        <w:t>;</w:t>
      </w:r>
    </w:p>
    <w:p w:rsidR="004C08E1" w:rsidRPr="001704F8" w:rsidRDefault="009719A5" w:rsidP="000A5279">
      <w:pPr>
        <w:pStyle w:val="a5"/>
        <w:ind w:left="-426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 -</w:t>
      </w:r>
      <w:r w:rsidR="004C08E1" w:rsidRPr="001704F8">
        <w:rPr>
          <w:rFonts w:ascii="Times New Roman" w:hAnsi="Times New Roman"/>
          <w:iCs/>
          <w:sz w:val="26"/>
          <w:szCs w:val="26"/>
          <w:lang w:eastAsia="ru-RU"/>
        </w:rPr>
        <w:t xml:space="preserve"> оказывать содействие по выявлению фактов реализации незаконной алкогольной продукции и проведению профилактических мероприятий среди населения</w:t>
      </w:r>
      <w:r w:rsidR="000A5279">
        <w:rPr>
          <w:rFonts w:ascii="Times New Roman" w:hAnsi="Times New Roman"/>
          <w:iCs/>
          <w:sz w:val="26"/>
          <w:szCs w:val="26"/>
          <w:lang w:eastAsia="ru-RU"/>
        </w:rPr>
        <w:t>;</w:t>
      </w:r>
    </w:p>
    <w:p w:rsidR="00DC4F21" w:rsidRPr="00A019AB" w:rsidRDefault="00DE08A1" w:rsidP="00A019AB">
      <w:pPr>
        <w:pStyle w:val="a5"/>
        <w:ind w:left="-426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1704F8">
        <w:rPr>
          <w:rFonts w:ascii="Times New Roman" w:hAnsi="Times New Roman"/>
          <w:iCs/>
          <w:sz w:val="26"/>
          <w:szCs w:val="26"/>
          <w:lang w:eastAsia="ru-RU"/>
        </w:rPr>
        <w:t>- оказывать содействие в трудоустройстве, занятости лиц, состоящих на учетах в ОП.</w:t>
      </w:r>
    </w:p>
    <w:sectPr w:rsidR="00DC4F21" w:rsidRPr="00A019AB" w:rsidSect="00A019AB">
      <w:headerReference w:type="default" r:id="rId9"/>
      <w:pgSz w:w="11906" w:h="16838"/>
      <w:pgMar w:top="426" w:right="850" w:bottom="568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AB" w:rsidRDefault="00A019AB" w:rsidP="00A019AB">
      <w:pPr>
        <w:spacing w:after="0" w:line="240" w:lineRule="auto"/>
      </w:pPr>
      <w:r>
        <w:separator/>
      </w:r>
    </w:p>
  </w:endnote>
  <w:endnote w:type="continuationSeparator" w:id="0">
    <w:p w:rsidR="00A019AB" w:rsidRDefault="00A019AB" w:rsidP="00A0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AB" w:rsidRDefault="00A019AB" w:rsidP="00A019AB">
      <w:pPr>
        <w:spacing w:after="0" w:line="240" w:lineRule="auto"/>
      </w:pPr>
      <w:r>
        <w:separator/>
      </w:r>
    </w:p>
  </w:footnote>
  <w:footnote w:type="continuationSeparator" w:id="0">
    <w:p w:rsidR="00A019AB" w:rsidRDefault="00A019AB" w:rsidP="00A0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AB" w:rsidRDefault="00A019AB">
    <w:pPr>
      <w:pStyle w:val="a7"/>
      <w:jc w:val="center"/>
    </w:pPr>
  </w:p>
  <w:p w:rsidR="00A019AB" w:rsidRDefault="00A019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F80"/>
    <w:multiLevelType w:val="hybridMultilevel"/>
    <w:tmpl w:val="614C3D16"/>
    <w:lvl w:ilvl="0" w:tplc="2716B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088F"/>
    <w:multiLevelType w:val="hybridMultilevel"/>
    <w:tmpl w:val="00005146"/>
    <w:lvl w:ilvl="0" w:tplc="2716B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721AA9"/>
    <w:multiLevelType w:val="hybridMultilevel"/>
    <w:tmpl w:val="DE168CF0"/>
    <w:lvl w:ilvl="0" w:tplc="2716B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17E2"/>
    <w:multiLevelType w:val="hybridMultilevel"/>
    <w:tmpl w:val="DCB82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01395C"/>
    <w:multiLevelType w:val="hybridMultilevel"/>
    <w:tmpl w:val="79262120"/>
    <w:lvl w:ilvl="0" w:tplc="2716B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DA5"/>
    <w:rsid w:val="0000548F"/>
    <w:rsid w:val="00010A08"/>
    <w:rsid w:val="0001310A"/>
    <w:rsid w:val="000549E4"/>
    <w:rsid w:val="00080D6A"/>
    <w:rsid w:val="000879D6"/>
    <w:rsid w:val="000A4044"/>
    <w:rsid w:val="000A5279"/>
    <w:rsid w:val="000A7D40"/>
    <w:rsid w:val="000B039B"/>
    <w:rsid w:val="000B2F6D"/>
    <w:rsid w:val="000D4B3A"/>
    <w:rsid w:val="000D512C"/>
    <w:rsid w:val="000D7CB9"/>
    <w:rsid w:val="000E14BD"/>
    <w:rsid w:val="000E15D3"/>
    <w:rsid w:val="000E2A6A"/>
    <w:rsid w:val="000E7B06"/>
    <w:rsid w:val="000F760D"/>
    <w:rsid w:val="00102638"/>
    <w:rsid w:val="00104ED9"/>
    <w:rsid w:val="00106E6D"/>
    <w:rsid w:val="00113AFE"/>
    <w:rsid w:val="00154057"/>
    <w:rsid w:val="00166853"/>
    <w:rsid w:val="001704F8"/>
    <w:rsid w:val="00183E0D"/>
    <w:rsid w:val="001A1FA1"/>
    <w:rsid w:val="001A2331"/>
    <w:rsid w:val="001A501B"/>
    <w:rsid w:val="001B0D60"/>
    <w:rsid w:val="001C6074"/>
    <w:rsid w:val="001D1FB8"/>
    <w:rsid w:val="001F7CE4"/>
    <w:rsid w:val="00215493"/>
    <w:rsid w:val="0022066F"/>
    <w:rsid w:val="00222490"/>
    <w:rsid w:val="002378F5"/>
    <w:rsid w:val="002755F9"/>
    <w:rsid w:val="00281600"/>
    <w:rsid w:val="00282118"/>
    <w:rsid w:val="002A3AAA"/>
    <w:rsid w:val="002A45F8"/>
    <w:rsid w:val="002B3E4A"/>
    <w:rsid w:val="002F2662"/>
    <w:rsid w:val="002F580A"/>
    <w:rsid w:val="003049CF"/>
    <w:rsid w:val="00304F5A"/>
    <w:rsid w:val="00307BC1"/>
    <w:rsid w:val="00314B82"/>
    <w:rsid w:val="00326E0F"/>
    <w:rsid w:val="00330FB3"/>
    <w:rsid w:val="003433C7"/>
    <w:rsid w:val="0034568F"/>
    <w:rsid w:val="00375481"/>
    <w:rsid w:val="00387573"/>
    <w:rsid w:val="00396675"/>
    <w:rsid w:val="003D43EC"/>
    <w:rsid w:val="003D5EF0"/>
    <w:rsid w:val="003E14E3"/>
    <w:rsid w:val="003E766F"/>
    <w:rsid w:val="003F3654"/>
    <w:rsid w:val="003F4802"/>
    <w:rsid w:val="00407E54"/>
    <w:rsid w:val="00411642"/>
    <w:rsid w:val="004157F2"/>
    <w:rsid w:val="004229E1"/>
    <w:rsid w:val="00425EED"/>
    <w:rsid w:val="0043357D"/>
    <w:rsid w:val="00437C25"/>
    <w:rsid w:val="00444FBD"/>
    <w:rsid w:val="00473535"/>
    <w:rsid w:val="00476C33"/>
    <w:rsid w:val="004832D8"/>
    <w:rsid w:val="00483457"/>
    <w:rsid w:val="004C08E1"/>
    <w:rsid w:val="004C5B05"/>
    <w:rsid w:val="004D1DB2"/>
    <w:rsid w:val="004D3404"/>
    <w:rsid w:val="004E7189"/>
    <w:rsid w:val="00511DAA"/>
    <w:rsid w:val="0051245D"/>
    <w:rsid w:val="005235D7"/>
    <w:rsid w:val="0052740C"/>
    <w:rsid w:val="0053056D"/>
    <w:rsid w:val="005364BF"/>
    <w:rsid w:val="00544232"/>
    <w:rsid w:val="00564850"/>
    <w:rsid w:val="00566E0D"/>
    <w:rsid w:val="00576706"/>
    <w:rsid w:val="00577DA5"/>
    <w:rsid w:val="00591DB1"/>
    <w:rsid w:val="00596254"/>
    <w:rsid w:val="005968A0"/>
    <w:rsid w:val="005B6704"/>
    <w:rsid w:val="005D1BCB"/>
    <w:rsid w:val="005E0A8F"/>
    <w:rsid w:val="005F41E1"/>
    <w:rsid w:val="00601ABB"/>
    <w:rsid w:val="0060334A"/>
    <w:rsid w:val="0063312F"/>
    <w:rsid w:val="00642734"/>
    <w:rsid w:val="00653CFA"/>
    <w:rsid w:val="00654418"/>
    <w:rsid w:val="0066616A"/>
    <w:rsid w:val="00677126"/>
    <w:rsid w:val="00686525"/>
    <w:rsid w:val="00694343"/>
    <w:rsid w:val="006B0E54"/>
    <w:rsid w:val="006B6FD8"/>
    <w:rsid w:val="006D0A6E"/>
    <w:rsid w:val="006D2CE4"/>
    <w:rsid w:val="006F165D"/>
    <w:rsid w:val="00715254"/>
    <w:rsid w:val="00736390"/>
    <w:rsid w:val="007414AF"/>
    <w:rsid w:val="00774445"/>
    <w:rsid w:val="007808C4"/>
    <w:rsid w:val="00785570"/>
    <w:rsid w:val="00796307"/>
    <w:rsid w:val="007A747B"/>
    <w:rsid w:val="007B2A1D"/>
    <w:rsid w:val="007C032D"/>
    <w:rsid w:val="007C1D7A"/>
    <w:rsid w:val="007C23AB"/>
    <w:rsid w:val="007C4D65"/>
    <w:rsid w:val="007E4D64"/>
    <w:rsid w:val="007F43ED"/>
    <w:rsid w:val="0080416F"/>
    <w:rsid w:val="0080665C"/>
    <w:rsid w:val="0082655C"/>
    <w:rsid w:val="00827E99"/>
    <w:rsid w:val="008366F2"/>
    <w:rsid w:val="00865DDF"/>
    <w:rsid w:val="00876535"/>
    <w:rsid w:val="0087702C"/>
    <w:rsid w:val="00885C07"/>
    <w:rsid w:val="008875EC"/>
    <w:rsid w:val="008D027F"/>
    <w:rsid w:val="008D7A65"/>
    <w:rsid w:val="008E6539"/>
    <w:rsid w:val="008F77D8"/>
    <w:rsid w:val="009012B5"/>
    <w:rsid w:val="00912644"/>
    <w:rsid w:val="00916756"/>
    <w:rsid w:val="00922D91"/>
    <w:rsid w:val="009231AE"/>
    <w:rsid w:val="0095537B"/>
    <w:rsid w:val="009602D2"/>
    <w:rsid w:val="0096540A"/>
    <w:rsid w:val="00965CAA"/>
    <w:rsid w:val="0096750A"/>
    <w:rsid w:val="009719A5"/>
    <w:rsid w:val="00974EDD"/>
    <w:rsid w:val="00977004"/>
    <w:rsid w:val="00980CD9"/>
    <w:rsid w:val="0098537F"/>
    <w:rsid w:val="00995F35"/>
    <w:rsid w:val="009A3649"/>
    <w:rsid w:val="009A746D"/>
    <w:rsid w:val="009A7501"/>
    <w:rsid w:val="009C23F6"/>
    <w:rsid w:val="009D3A26"/>
    <w:rsid w:val="009D58BB"/>
    <w:rsid w:val="009F3076"/>
    <w:rsid w:val="009F7B1E"/>
    <w:rsid w:val="00A019AB"/>
    <w:rsid w:val="00A224C6"/>
    <w:rsid w:val="00A315CF"/>
    <w:rsid w:val="00A34288"/>
    <w:rsid w:val="00A36149"/>
    <w:rsid w:val="00A43ADD"/>
    <w:rsid w:val="00A74244"/>
    <w:rsid w:val="00AB7A4C"/>
    <w:rsid w:val="00AC27B2"/>
    <w:rsid w:val="00AE168A"/>
    <w:rsid w:val="00AF069A"/>
    <w:rsid w:val="00AF1A9D"/>
    <w:rsid w:val="00AF6D05"/>
    <w:rsid w:val="00B265A3"/>
    <w:rsid w:val="00B279DB"/>
    <w:rsid w:val="00B57BCE"/>
    <w:rsid w:val="00B65E86"/>
    <w:rsid w:val="00B77D7F"/>
    <w:rsid w:val="00B95721"/>
    <w:rsid w:val="00BC0005"/>
    <w:rsid w:val="00BE1970"/>
    <w:rsid w:val="00BE2990"/>
    <w:rsid w:val="00C20373"/>
    <w:rsid w:val="00C21D3C"/>
    <w:rsid w:val="00C23D8A"/>
    <w:rsid w:val="00C23E97"/>
    <w:rsid w:val="00C34D9F"/>
    <w:rsid w:val="00C35BE4"/>
    <w:rsid w:val="00C52F91"/>
    <w:rsid w:val="00C64D01"/>
    <w:rsid w:val="00C74CFE"/>
    <w:rsid w:val="00C74E51"/>
    <w:rsid w:val="00C97EA9"/>
    <w:rsid w:val="00CA5A90"/>
    <w:rsid w:val="00CB5D79"/>
    <w:rsid w:val="00CC581B"/>
    <w:rsid w:val="00CE6A89"/>
    <w:rsid w:val="00CF5851"/>
    <w:rsid w:val="00D024F7"/>
    <w:rsid w:val="00D13635"/>
    <w:rsid w:val="00D21B30"/>
    <w:rsid w:val="00D21F20"/>
    <w:rsid w:val="00D26EE2"/>
    <w:rsid w:val="00D45679"/>
    <w:rsid w:val="00D53064"/>
    <w:rsid w:val="00D53FEF"/>
    <w:rsid w:val="00D63757"/>
    <w:rsid w:val="00D64D4D"/>
    <w:rsid w:val="00D7057A"/>
    <w:rsid w:val="00D734C6"/>
    <w:rsid w:val="00D860BB"/>
    <w:rsid w:val="00D9050F"/>
    <w:rsid w:val="00DC4F21"/>
    <w:rsid w:val="00DD528D"/>
    <w:rsid w:val="00DE08A1"/>
    <w:rsid w:val="00DE7B7B"/>
    <w:rsid w:val="00DF3935"/>
    <w:rsid w:val="00E23FBD"/>
    <w:rsid w:val="00E26596"/>
    <w:rsid w:val="00E43C20"/>
    <w:rsid w:val="00E97FFD"/>
    <w:rsid w:val="00ED6740"/>
    <w:rsid w:val="00EE679E"/>
    <w:rsid w:val="00EF45DF"/>
    <w:rsid w:val="00F17337"/>
    <w:rsid w:val="00F235B7"/>
    <w:rsid w:val="00F36421"/>
    <w:rsid w:val="00F47CA0"/>
    <w:rsid w:val="00F51809"/>
    <w:rsid w:val="00F5611C"/>
    <w:rsid w:val="00F57558"/>
    <w:rsid w:val="00F71F3E"/>
    <w:rsid w:val="00F80D66"/>
    <w:rsid w:val="00F81346"/>
    <w:rsid w:val="00F820BA"/>
    <w:rsid w:val="00FA1D32"/>
    <w:rsid w:val="00FB5332"/>
    <w:rsid w:val="00FC4119"/>
    <w:rsid w:val="00FC5DFE"/>
    <w:rsid w:val="00FC6DFD"/>
    <w:rsid w:val="00FD0623"/>
    <w:rsid w:val="00FD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1FFD"/>
  <w15:docId w15:val="{5D46CC53-E622-4052-AC46-18D0209A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7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7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7DA5"/>
  </w:style>
  <w:style w:type="character" w:styleId="a4">
    <w:name w:val="Emphasis"/>
    <w:basedOn w:val="a0"/>
    <w:uiPriority w:val="20"/>
    <w:qFormat/>
    <w:rsid w:val="00577DA5"/>
    <w:rPr>
      <w:i/>
      <w:iCs/>
    </w:rPr>
  </w:style>
  <w:style w:type="paragraph" w:customStyle="1" w:styleId="a10">
    <w:name w:val="a1"/>
    <w:basedOn w:val="a"/>
    <w:rsid w:val="00577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7E54"/>
    <w:rPr>
      <w:sz w:val="22"/>
      <w:szCs w:val="22"/>
      <w:lang w:eastAsia="en-US"/>
    </w:rPr>
  </w:style>
  <w:style w:type="paragraph" w:customStyle="1" w:styleId="ConsPlusNormal">
    <w:name w:val="ConsPlusNormal"/>
    <w:rsid w:val="00A019A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19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A019AB"/>
    <w:pPr>
      <w:spacing w:after="0"/>
      <w:ind w:left="720" w:right="-79" w:firstLine="539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01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19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01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19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AF97D-3FCF-4B4F-BF29-AAF924C2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Валерий Дудкин</cp:lastModifiedBy>
  <cp:revision>12</cp:revision>
  <cp:lastPrinted>2015-12-22T07:03:00Z</cp:lastPrinted>
  <dcterms:created xsi:type="dcterms:W3CDTF">2021-02-18T06:25:00Z</dcterms:created>
  <dcterms:modified xsi:type="dcterms:W3CDTF">2021-03-29T08:22:00Z</dcterms:modified>
</cp:coreProperties>
</file>